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0DB" w:rsidRPr="000E30DB" w:rsidRDefault="00477D0F" w:rsidP="000E30DB">
      <w:pPr>
        <w:spacing w:after="0" w:line="360" w:lineRule="auto"/>
        <w:jc w:val="center"/>
        <w:rPr>
          <w:rFonts w:ascii="Times New Roman" w:hAnsi="Times New Roman" w:cs="Times New Roman"/>
          <w:b/>
          <w:bCs/>
        </w:rPr>
      </w:pPr>
      <w:r w:rsidRPr="000E30DB">
        <w:rPr>
          <w:rFonts w:ascii="Times New Roman" w:hAnsi="Times New Roman" w:cs="Times New Roman"/>
          <w:b/>
          <w:bCs/>
        </w:rPr>
        <w:t xml:space="preserve">КРАЕВОЕ ГОСУДАРСТВЕННОЕ БЮДЖЕТНОЕ </w:t>
      </w:r>
      <w:r w:rsidR="000E30DB" w:rsidRPr="000E30DB">
        <w:rPr>
          <w:rFonts w:ascii="Times New Roman" w:hAnsi="Times New Roman" w:cs="Times New Roman"/>
          <w:b/>
          <w:bCs/>
        </w:rPr>
        <w:t xml:space="preserve">ПРОФЕССИОНАЛЬНОЕ </w:t>
      </w:r>
      <w:r w:rsidRPr="000E30DB">
        <w:rPr>
          <w:rFonts w:ascii="Times New Roman" w:hAnsi="Times New Roman" w:cs="Times New Roman"/>
          <w:b/>
          <w:bCs/>
        </w:rPr>
        <w:t>ОБРАЗОВАТЕЛЬНОЕ УЧРЕЖДЕНИЕ</w:t>
      </w:r>
    </w:p>
    <w:p w:rsidR="00477D0F" w:rsidRPr="000E30DB" w:rsidRDefault="00477D0F" w:rsidP="000E30DB">
      <w:pPr>
        <w:spacing w:after="0" w:line="360" w:lineRule="auto"/>
        <w:jc w:val="center"/>
        <w:rPr>
          <w:rFonts w:ascii="Times New Roman" w:hAnsi="Times New Roman" w:cs="Times New Roman"/>
          <w:b/>
          <w:bCs/>
        </w:rPr>
      </w:pPr>
      <w:r w:rsidRPr="000E30DB">
        <w:rPr>
          <w:rFonts w:ascii="Times New Roman" w:hAnsi="Times New Roman" w:cs="Times New Roman"/>
          <w:b/>
          <w:bCs/>
        </w:rPr>
        <w:t>«АЛТАЙСКИЙ КОЛЛЕДЖ ПРОМЫШЛЕННЫХ ТЕХНОЛОГИЙ И БИЗНЕСА»</w:t>
      </w:r>
    </w:p>
    <w:p w:rsidR="000E30DB" w:rsidRDefault="000E30DB" w:rsidP="000E30DB">
      <w:pPr>
        <w:jc w:val="center"/>
      </w:pPr>
    </w:p>
    <w:p w:rsidR="000E30DB" w:rsidRPr="000E30DB" w:rsidRDefault="000E30DB" w:rsidP="000E30DB"/>
    <w:p w:rsidR="000E30DB" w:rsidRPr="000E30DB" w:rsidRDefault="000E30DB" w:rsidP="000E30DB"/>
    <w:p w:rsidR="000E30DB" w:rsidRDefault="000E30DB" w:rsidP="000E30DB">
      <w:pPr>
        <w:jc w:val="center"/>
      </w:pPr>
    </w:p>
    <w:p w:rsidR="000E30DB" w:rsidRDefault="000E30DB" w:rsidP="000E30DB">
      <w:pPr>
        <w:jc w:val="center"/>
      </w:pPr>
    </w:p>
    <w:p w:rsidR="000E30DB" w:rsidRDefault="000E30DB" w:rsidP="000E30DB">
      <w:pPr>
        <w:jc w:val="center"/>
      </w:pPr>
    </w:p>
    <w:p w:rsidR="000E30DB" w:rsidRPr="000E30DB" w:rsidRDefault="000E30DB" w:rsidP="000E30DB">
      <w:pPr>
        <w:pStyle w:val="a3"/>
        <w:shd w:val="clear" w:color="auto" w:fill="FFFFFF"/>
        <w:spacing w:before="0" w:beforeAutospacing="0" w:after="0" w:afterAutospacing="0" w:line="266" w:lineRule="atLeast"/>
        <w:jc w:val="center"/>
        <w:rPr>
          <w:rFonts w:ascii="Arial" w:hAnsi="Arial" w:cs="Arial"/>
          <w:b/>
          <w:color w:val="000000"/>
          <w:sz w:val="28"/>
          <w:szCs w:val="28"/>
        </w:rPr>
      </w:pPr>
      <w:r w:rsidRPr="000E30DB">
        <w:rPr>
          <w:b/>
          <w:color w:val="000000"/>
          <w:sz w:val="28"/>
          <w:szCs w:val="28"/>
        </w:rPr>
        <w:t>МЕТОДИЧЕСКИЕ РЕКОМЕНДАЦИИ</w:t>
      </w:r>
    </w:p>
    <w:p w:rsidR="000E30DB" w:rsidRPr="000E30DB" w:rsidRDefault="000E30DB" w:rsidP="000E30DB">
      <w:pPr>
        <w:pStyle w:val="a3"/>
        <w:shd w:val="clear" w:color="auto" w:fill="FFFFFF"/>
        <w:spacing w:before="0" w:beforeAutospacing="0" w:after="0" w:afterAutospacing="0" w:line="266" w:lineRule="atLeast"/>
        <w:jc w:val="center"/>
        <w:rPr>
          <w:rFonts w:ascii="Arial" w:hAnsi="Arial" w:cs="Arial"/>
          <w:b/>
          <w:color w:val="000000"/>
          <w:sz w:val="28"/>
          <w:szCs w:val="28"/>
        </w:rPr>
      </w:pPr>
      <w:r w:rsidRPr="000E30DB">
        <w:rPr>
          <w:b/>
          <w:color w:val="000000"/>
          <w:sz w:val="28"/>
          <w:szCs w:val="28"/>
        </w:rPr>
        <w:t xml:space="preserve">для подготовки участников к чемпионату </w:t>
      </w:r>
      <w:proofErr w:type="spellStart"/>
      <w:r w:rsidRPr="000E30DB">
        <w:rPr>
          <w:b/>
          <w:color w:val="000000"/>
          <w:sz w:val="28"/>
          <w:szCs w:val="28"/>
        </w:rPr>
        <w:t>WorldSkills</w:t>
      </w:r>
      <w:proofErr w:type="spellEnd"/>
      <w:r w:rsidRPr="000E30DB">
        <w:rPr>
          <w:b/>
          <w:color w:val="000000"/>
          <w:sz w:val="28"/>
          <w:szCs w:val="28"/>
        </w:rPr>
        <w:t xml:space="preserve"> </w:t>
      </w:r>
      <w:proofErr w:type="spellStart"/>
      <w:r w:rsidRPr="000E30DB">
        <w:rPr>
          <w:b/>
          <w:color w:val="000000"/>
          <w:sz w:val="28"/>
          <w:szCs w:val="28"/>
        </w:rPr>
        <w:t>Russia</w:t>
      </w:r>
      <w:proofErr w:type="spellEnd"/>
    </w:p>
    <w:p w:rsidR="000E30DB" w:rsidRPr="000E30DB" w:rsidRDefault="000E30DB" w:rsidP="000E30DB">
      <w:pPr>
        <w:pStyle w:val="a3"/>
        <w:shd w:val="clear" w:color="auto" w:fill="FFFFFF"/>
        <w:spacing w:before="0" w:beforeAutospacing="0" w:after="0" w:afterAutospacing="0" w:line="266" w:lineRule="atLeast"/>
        <w:jc w:val="center"/>
        <w:rPr>
          <w:rFonts w:ascii="Arial" w:hAnsi="Arial" w:cs="Arial"/>
          <w:b/>
          <w:color w:val="000000"/>
          <w:sz w:val="28"/>
          <w:szCs w:val="28"/>
        </w:rPr>
      </w:pPr>
      <w:r w:rsidRPr="000E30DB">
        <w:rPr>
          <w:b/>
          <w:color w:val="000000"/>
          <w:sz w:val="28"/>
          <w:szCs w:val="28"/>
        </w:rPr>
        <w:t>по профессиональной компетенции</w:t>
      </w:r>
    </w:p>
    <w:p w:rsidR="000E30DB" w:rsidRPr="000E30DB" w:rsidRDefault="000E30DB" w:rsidP="000E30DB">
      <w:pPr>
        <w:pStyle w:val="a3"/>
        <w:shd w:val="clear" w:color="auto" w:fill="FFFFFF"/>
        <w:spacing w:before="0" w:beforeAutospacing="0" w:after="0" w:afterAutospacing="0" w:line="266" w:lineRule="atLeast"/>
        <w:jc w:val="center"/>
        <w:rPr>
          <w:rFonts w:ascii="Arial" w:hAnsi="Arial" w:cs="Arial"/>
          <w:b/>
          <w:color w:val="000000"/>
          <w:sz w:val="28"/>
          <w:szCs w:val="28"/>
        </w:rPr>
      </w:pPr>
      <w:r w:rsidRPr="000E30DB">
        <w:rPr>
          <w:b/>
          <w:color w:val="000000"/>
          <w:sz w:val="28"/>
          <w:szCs w:val="28"/>
        </w:rPr>
        <w:t>«Туризм»</w:t>
      </w:r>
    </w:p>
    <w:p w:rsidR="000E30DB" w:rsidRPr="000E30DB" w:rsidRDefault="000E30DB" w:rsidP="000E30DB">
      <w:pPr>
        <w:pStyle w:val="a3"/>
        <w:shd w:val="clear" w:color="auto" w:fill="FFFFFF"/>
        <w:spacing w:before="0" w:beforeAutospacing="0" w:after="0" w:afterAutospacing="0" w:line="266" w:lineRule="atLeast"/>
        <w:jc w:val="center"/>
        <w:rPr>
          <w:rFonts w:ascii="Arial" w:hAnsi="Arial" w:cs="Arial"/>
          <w:b/>
          <w:color w:val="000000"/>
          <w:sz w:val="28"/>
          <w:szCs w:val="28"/>
        </w:rPr>
      </w:pPr>
      <w:r w:rsidRPr="000E30DB">
        <w:rPr>
          <w:b/>
          <w:color w:val="000000"/>
          <w:sz w:val="28"/>
          <w:szCs w:val="28"/>
        </w:rPr>
        <w:t>для специальностей: 43.02.10 «Туризм»</w:t>
      </w:r>
    </w:p>
    <w:p w:rsidR="000E30DB" w:rsidRPr="000E30DB" w:rsidRDefault="000E30DB" w:rsidP="000E30DB">
      <w:pPr>
        <w:tabs>
          <w:tab w:val="left" w:pos="3546"/>
        </w:tabs>
        <w:jc w:val="center"/>
        <w:rPr>
          <w:sz w:val="28"/>
          <w:szCs w:val="28"/>
        </w:rPr>
      </w:pPr>
    </w:p>
    <w:p w:rsidR="000E30DB" w:rsidRPr="000E30DB" w:rsidRDefault="000E30DB" w:rsidP="000E30DB"/>
    <w:p w:rsidR="000E30DB" w:rsidRPr="000E30DB" w:rsidRDefault="000E30DB" w:rsidP="000E30DB"/>
    <w:p w:rsidR="000E30DB" w:rsidRPr="000E30DB" w:rsidRDefault="000E30DB" w:rsidP="000E30DB"/>
    <w:p w:rsidR="000E30DB" w:rsidRPr="000E30DB" w:rsidRDefault="000E30DB" w:rsidP="000E30DB"/>
    <w:p w:rsidR="000E30DB" w:rsidRPr="000E30DB" w:rsidRDefault="000E30DB" w:rsidP="000E30DB"/>
    <w:p w:rsidR="000E30DB" w:rsidRPr="000E30DB" w:rsidRDefault="000E30DB" w:rsidP="000E30DB"/>
    <w:p w:rsidR="000E30DB" w:rsidRPr="000E30DB" w:rsidRDefault="000E30DB" w:rsidP="000E30DB"/>
    <w:p w:rsidR="000E30DB" w:rsidRPr="000E30DB" w:rsidRDefault="000E30DB" w:rsidP="000E30DB"/>
    <w:p w:rsidR="000E30DB" w:rsidRPr="000E30DB" w:rsidRDefault="000E30DB" w:rsidP="000E30DB"/>
    <w:p w:rsidR="000E30DB" w:rsidRPr="000E30DB" w:rsidRDefault="000E30DB" w:rsidP="000E30DB"/>
    <w:p w:rsidR="000E30DB" w:rsidRPr="000E30DB" w:rsidRDefault="000E30DB" w:rsidP="000E30DB"/>
    <w:p w:rsidR="000E30DB" w:rsidRPr="000E30DB" w:rsidRDefault="000E30DB" w:rsidP="000E30DB"/>
    <w:p w:rsidR="000E30DB" w:rsidRPr="000E30DB" w:rsidRDefault="000E30DB" w:rsidP="000E30DB"/>
    <w:p w:rsidR="000E30DB" w:rsidRPr="000E30DB" w:rsidRDefault="000E30DB" w:rsidP="000E30DB"/>
    <w:p w:rsidR="000E30DB" w:rsidRPr="000E30DB" w:rsidRDefault="000E30DB" w:rsidP="000E30DB"/>
    <w:p w:rsidR="00477D0F" w:rsidRPr="000E30DB" w:rsidRDefault="000E30DB" w:rsidP="000E30DB">
      <w:pPr>
        <w:tabs>
          <w:tab w:val="left" w:pos="4035"/>
        </w:tabs>
        <w:rPr>
          <w:rFonts w:ascii="Times New Roman" w:hAnsi="Times New Roman" w:cs="Times New Roman"/>
          <w:b/>
          <w:sz w:val="24"/>
          <w:szCs w:val="24"/>
        </w:rPr>
      </w:pPr>
      <w:r>
        <w:tab/>
      </w:r>
      <w:r w:rsidRPr="000E30DB">
        <w:rPr>
          <w:rFonts w:ascii="Times New Roman" w:hAnsi="Times New Roman" w:cs="Times New Roman"/>
          <w:b/>
          <w:sz w:val="24"/>
          <w:szCs w:val="24"/>
        </w:rPr>
        <w:t>Бийск, 2020</w:t>
      </w:r>
    </w:p>
    <w:tbl>
      <w:tblPr>
        <w:tblpPr w:leftFromText="180" w:rightFromText="180" w:vertAnchor="text" w:horzAnchor="margin" w:tblpXSpec="center" w:tblpY="-358"/>
        <w:tblW w:w="9645" w:type="dxa"/>
        <w:tblLayout w:type="fixed"/>
        <w:tblLook w:val="0000" w:firstRow="0" w:lastRow="0" w:firstColumn="0" w:lastColumn="0" w:noHBand="0" w:noVBand="0"/>
      </w:tblPr>
      <w:tblGrid>
        <w:gridCol w:w="4359"/>
        <w:gridCol w:w="1507"/>
        <w:gridCol w:w="3779"/>
      </w:tblGrid>
      <w:tr w:rsidR="000E30DB" w:rsidRPr="000E30DB" w:rsidTr="00A36684">
        <w:tc>
          <w:tcPr>
            <w:tcW w:w="4359" w:type="dxa"/>
          </w:tcPr>
          <w:p w:rsidR="000E30DB" w:rsidRPr="000E30DB" w:rsidRDefault="000E30DB" w:rsidP="000E30DB">
            <w:pPr>
              <w:spacing w:after="0" w:line="360" w:lineRule="auto"/>
              <w:rPr>
                <w:rFonts w:ascii="Times New Roman" w:hAnsi="Times New Roman" w:cs="Times New Roman"/>
                <w:sz w:val="24"/>
                <w:szCs w:val="24"/>
              </w:rPr>
            </w:pPr>
            <w:r w:rsidRPr="000E30DB">
              <w:rPr>
                <w:rFonts w:ascii="Times New Roman" w:hAnsi="Times New Roman" w:cs="Times New Roman"/>
                <w:sz w:val="24"/>
                <w:szCs w:val="24"/>
              </w:rPr>
              <w:lastRenderedPageBreak/>
              <w:t>Рассмотрена на заседании ПЦК туризма, гостиничного сервиса и ДПИ</w:t>
            </w:r>
          </w:p>
          <w:p w:rsidR="000E30DB" w:rsidRPr="000E30DB" w:rsidRDefault="000E30DB" w:rsidP="000E30DB">
            <w:pPr>
              <w:spacing w:after="0" w:line="360" w:lineRule="auto"/>
              <w:rPr>
                <w:rFonts w:ascii="Times New Roman" w:hAnsi="Times New Roman" w:cs="Times New Roman"/>
                <w:sz w:val="24"/>
                <w:szCs w:val="24"/>
              </w:rPr>
            </w:pPr>
            <w:r w:rsidRPr="000E30DB">
              <w:rPr>
                <w:rFonts w:ascii="Times New Roman" w:hAnsi="Times New Roman" w:cs="Times New Roman"/>
                <w:sz w:val="24"/>
                <w:szCs w:val="24"/>
              </w:rPr>
              <w:t>Председатель ПЦК:</w:t>
            </w:r>
          </w:p>
          <w:p w:rsidR="000E30DB" w:rsidRPr="000E30DB" w:rsidRDefault="000E30DB" w:rsidP="000E30DB">
            <w:pPr>
              <w:spacing w:after="0" w:line="360" w:lineRule="auto"/>
              <w:rPr>
                <w:rFonts w:ascii="Times New Roman" w:hAnsi="Times New Roman" w:cs="Times New Roman"/>
                <w:sz w:val="24"/>
                <w:szCs w:val="24"/>
              </w:rPr>
            </w:pPr>
            <w:r w:rsidRPr="000E30DB">
              <w:rPr>
                <w:rFonts w:ascii="Times New Roman" w:hAnsi="Times New Roman" w:cs="Times New Roman"/>
                <w:sz w:val="24"/>
                <w:szCs w:val="24"/>
              </w:rPr>
              <w:t>Чекменева О.В     __________</w:t>
            </w:r>
            <w:r w:rsidRPr="000E30DB">
              <w:rPr>
                <w:rFonts w:ascii="Times New Roman" w:hAnsi="Times New Roman" w:cs="Times New Roman"/>
                <w:sz w:val="24"/>
                <w:szCs w:val="24"/>
              </w:rPr>
              <w:tab/>
            </w:r>
          </w:p>
          <w:p w:rsidR="000E30DB" w:rsidRPr="000E30DB" w:rsidRDefault="000E30DB" w:rsidP="000E30DB">
            <w:pPr>
              <w:spacing w:after="0" w:line="360" w:lineRule="auto"/>
              <w:rPr>
                <w:rFonts w:ascii="Times New Roman" w:hAnsi="Times New Roman" w:cs="Times New Roman"/>
                <w:sz w:val="24"/>
                <w:szCs w:val="24"/>
              </w:rPr>
            </w:pPr>
            <w:r w:rsidRPr="000E30DB">
              <w:rPr>
                <w:rFonts w:ascii="Times New Roman" w:hAnsi="Times New Roman" w:cs="Times New Roman"/>
                <w:sz w:val="24"/>
                <w:szCs w:val="24"/>
              </w:rPr>
              <w:t>Ф.И.О.                             (подпись)</w:t>
            </w:r>
          </w:p>
          <w:p w:rsidR="000E30DB" w:rsidRPr="000E30DB" w:rsidRDefault="000E30DB" w:rsidP="000E30DB">
            <w:pPr>
              <w:spacing w:after="0" w:line="360" w:lineRule="auto"/>
              <w:rPr>
                <w:rFonts w:ascii="Times New Roman" w:hAnsi="Times New Roman" w:cs="Times New Roman"/>
                <w:sz w:val="24"/>
                <w:szCs w:val="24"/>
              </w:rPr>
            </w:pPr>
          </w:p>
          <w:p w:rsidR="000E30DB" w:rsidRDefault="000E30DB" w:rsidP="000E30DB">
            <w:pPr>
              <w:spacing w:after="0" w:line="360" w:lineRule="auto"/>
              <w:rPr>
                <w:rFonts w:ascii="Times New Roman" w:hAnsi="Times New Roman" w:cs="Times New Roman"/>
                <w:sz w:val="24"/>
                <w:szCs w:val="24"/>
              </w:rPr>
            </w:pPr>
            <w:r>
              <w:rPr>
                <w:rFonts w:ascii="Times New Roman" w:hAnsi="Times New Roman" w:cs="Times New Roman"/>
                <w:sz w:val="24"/>
                <w:szCs w:val="24"/>
              </w:rPr>
              <w:t>«____» _______________ 2020</w:t>
            </w:r>
            <w:r w:rsidRPr="000E30DB">
              <w:rPr>
                <w:rFonts w:ascii="Times New Roman" w:hAnsi="Times New Roman" w:cs="Times New Roman"/>
                <w:sz w:val="24"/>
                <w:szCs w:val="24"/>
              </w:rPr>
              <w:t xml:space="preserve"> г.</w:t>
            </w:r>
          </w:p>
          <w:p w:rsidR="000E30DB" w:rsidRDefault="000E30DB" w:rsidP="000E30DB">
            <w:pPr>
              <w:spacing w:after="0" w:line="360" w:lineRule="auto"/>
              <w:rPr>
                <w:rFonts w:ascii="Times New Roman" w:hAnsi="Times New Roman" w:cs="Times New Roman"/>
                <w:sz w:val="24"/>
                <w:szCs w:val="24"/>
              </w:rPr>
            </w:pPr>
          </w:p>
          <w:p w:rsidR="000E30DB" w:rsidRDefault="000E30DB" w:rsidP="000E30DB">
            <w:pPr>
              <w:tabs>
                <w:tab w:val="left" w:pos="3294"/>
                <w:tab w:val="center" w:pos="4676"/>
              </w:tabs>
              <w:spacing w:line="360" w:lineRule="auto"/>
              <w:rPr>
                <w:rFonts w:ascii="Times New Roman" w:hAnsi="Times New Roman" w:cs="Times New Roman"/>
                <w:sz w:val="24"/>
                <w:szCs w:val="24"/>
              </w:rPr>
            </w:pPr>
          </w:p>
          <w:p w:rsidR="000E30DB" w:rsidRPr="000E30DB" w:rsidRDefault="000E30DB" w:rsidP="000E30DB">
            <w:pPr>
              <w:tabs>
                <w:tab w:val="left" w:pos="3294"/>
                <w:tab w:val="center" w:pos="4676"/>
              </w:tabs>
              <w:spacing w:line="360" w:lineRule="auto"/>
              <w:rPr>
                <w:rFonts w:ascii="Times New Roman" w:hAnsi="Times New Roman" w:cs="Times New Roman"/>
                <w:sz w:val="24"/>
                <w:szCs w:val="24"/>
              </w:rPr>
            </w:pPr>
            <w:proofErr w:type="gramStart"/>
            <w:r w:rsidRPr="000E30DB">
              <w:rPr>
                <w:rFonts w:ascii="Times New Roman" w:hAnsi="Times New Roman" w:cs="Times New Roman"/>
                <w:sz w:val="24"/>
                <w:szCs w:val="24"/>
              </w:rPr>
              <w:t>Со</w:t>
            </w:r>
            <w:r>
              <w:rPr>
                <w:rFonts w:ascii="Times New Roman" w:hAnsi="Times New Roman" w:cs="Times New Roman"/>
                <w:sz w:val="24"/>
                <w:szCs w:val="24"/>
              </w:rPr>
              <w:t>ставитель :</w:t>
            </w:r>
            <w:proofErr w:type="gramEnd"/>
            <w:r>
              <w:rPr>
                <w:rFonts w:ascii="Times New Roman" w:hAnsi="Times New Roman" w:cs="Times New Roman"/>
                <w:sz w:val="24"/>
                <w:szCs w:val="24"/>
              </w:rPr>
              <w:t xml:space="preserve"> преподаватель КГБОУ «АКПТИБ»   </w:t>
            </w:r>
            <w:r w:rsidRPr="000E30DB">
              <w:rPr>
                <w:rFonts w:ascii="Times New Roman" w:hAnsi="Times New Roman" w:cs="Times New Roman"/>
                <w:sz w:val="24"/>
                <w:szCs w:val="24"/>
              </w:rPr>
              <w:t>Чекменева О.В</w:t>
            </w:r>
          </w:p>
          <w:p w:rsidR="000E30DB" w:rsidRPr="000E30DB" w:rsidRDefault="000E30DB" w:rsidP="000E30DB">
            <w:pPr>
              <w:spacing w:after="0" w:line="360" w:lineRule="auto"/>
              <w:rPr>
                <w:rFonts w:ascii="Times New Roman" w:hAnsi="Times New Roman" w:cs="Times New Roman"/>
                <w:sz w:val="24"/>
                <w:szCs w:val="24"/>
              </w:rPr>
            </w:pPr>
          </w:p>
          <w:p w:rsidR="000E30DB" w:rsidRPr="000E30DB" w:rsidRDefault="000E30DB" w:rsidP="000E30DB">
            <w:pPr>
              <w:spacing w:after="0" w:line="360" w:lineRule="auto"/>
              <w:rPr>
                <w:rFonts w:ascii="Times New Roman" w:hAnsi="Times New Roman" w:cs="Times New Roman"/>
                <w:sz w:val="24"/>
                <w:szCs w:val="24"/>
              </w:rPr>
            </w:pPr>
          </w:p>
        </w:tc>
        <w:tc>
          <w:tcPr>
            <w:tcW w:w="1507" w:type="dxa"/>
          </w:tcPr>
          <w:p w:rsidR="000E30DB" w:rsidRPr="000E30DB" w:rsidRDefault="000E30DB" w:rsidP="000E30DB">
            <w:pPr>
              <w:spacing w:after="0" w:line="360" w:lineRule="auto"/>
              <w:rPr>
                <w:rFonts w:ascii="Times New Roman" w:hAnsi="Times New Roman" w:cs="Times New Roman"/>
                <w:sz w:val="24"/>
                <w:szCs w:val="24"/>
              </w:rPr>
            </w:pPr>
          </w:p>
        </w:tc>
        <w:tc>
          <w:tcPr>
            <w:tcW w:w="3779" w:type="dxa"/>
          </w:tcPr>
          <w:p w:rsidR="000E30DB" w:rsidRPr="000E30DB" w:rsidRDefault="000E30DB" w:rsidP="000E30DB">
            <w:pPr>
              <w:spacing w:after="0" w:line="360" w:lineRule="auto"/>
              <w:rPr>
                <w:rFonts w:ascii="Times New Roman" w:hAnsi="Times New Roman" w:cs="Times New Roman"/>
                <w:sz w:val="24"/>
                <w:szCs w:val="24"/>
              </w:rPr>
            </w:pPr>
          </w:p>
        </w:tc>
      </w:tr>
    </w:tbl>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Pr="000E30DB" w:rsidRDefault="000E30DB" w:rsidP="000E30DB">
      <w:pPr>
        <w:shd w:val="clear" w:color="auto" w:fill="FFFFFF"/>
        <w:spacing w:after="0" w:line="266" w:lineRule="atLeast"/>
        <w:jc w:val="center"/>
        <w:rPr>
          <w:rFonts w:ascii="Arial" w:eastAsia="Times New Roman" w:hAnsi="Arial" w:cs="Arial"/>
          <w:b/>
          <w:color w:val="000000"/>
          <w:sz w:val="19"/>
          <w:szCs w:val="19"/>
        </w:rPr>
      </w:pPr>
      <w:r w:rsidRPr="000E30DB">
        <w:rPr>
          <w:rFonts w:ascii="Times New Roman" w:eastAsia="Times New Roman" w:hAnsi="Times New Roman" w:cs="Times New Roman"/>
          <w:b/>
          <w:color w:val="000000"/>
          <w:sz w:val="27"/>
          <w:szCs w:val="27"/>
        </w:rPr>
        <w:lastRenderedPageBreak/>
        <w:t>Содержание</w:t>
      </w:r>
    </w:p>
    <w:p w:rsidR="000E30DB" w:rsidRPr="000E30DB" w:rsidRDefault="000E30DB" w:rsidP="000E30DB">
      <w:pPr>
        <w:shd w:val="clear" w:color="auto" w:fill="FFFFFF"/>
        <w:spacing w:after="0" w:line="266" w:lineRule="atLeast"/>
        <w:rPr>
          <w:rFonts w:ascii="Arial" w:eastAsia="Times New Roman" w:hAnsi="Arial" w:cs="Arial"/>
          <w:color w:val="000000"/>
          <w:sz w:val="24"/>
          <w:szCs w:val="24"/>
        </w:rPr>
      </w:pPr>
    </w:p>
    <w:p w:rsidR="000E30DB" w:rsidRPr="008D3D0E" w:rsidRDefault="000E30DB" w:rsidP="000E30DB">
      <w:pPr>
        <w:spacing w:after="0" w:line="360" w:lineRule="auto"/>
        <w:rPr>
          <w:rFonts w:ascii="Times New Roman" w:eastAsia="Times New Roman" w:hAnsi="Times New Roman" w:cs="Times New Roman"/>
          <w:sz w:val="24"/>
          <w:szCs w:val="24"/>
        </w:rPr>
      </w:pPr>
      <w:r w:rsidRPr="000E30DB">
        <w:rPr>
          <w:rFonts w:ascii="Times New Roman" w:eastAsia="Times New Roman" w:hAnsi="Times New Roman" w:cs="Times New Roman"/>
          <w:color w:val="000000"/>
          <w:sz w:val="24"/>
          <w:szCs w:val="24"/>
          <w:shd w:val="clear" w:color="auto" w:fill="FFFFFF"/>
        </w:rPr>
        <w:t>Пояснительная записка…………………………………………………………………...4</w:t>
      </w:r>
    </w:p>
    <w:p w:rsidR="000E30DB" w:rsidRPr="000E30DB" w:rsidRDefault="000E30DB" w:rsidP="000E30DB">
      <w:pPr>
        <w:pStyle w:val="a3"/>
        <w:shd w:val="clear" w:color="auto" w:fill="FFFFFF"/>
        <w:spacing w:before="0" w:beforeAutospacing="0" w:after="0" w:afterAutospacing="0" w:line="360" w:lineRule="auto"/>
        <w:rPr>
          <w:rFonts w:ascii="Arial" w:hAnsi="Arial" w:cs="Arial"/>
          <w:color w:val="000000"/>
        </w:rPr>
      </w:pPr>
      <w:r w:rsidRPr="000E30DB">
        <w:rPr>
          <w:color w:val="000000"/>
        </w:rPr>
        <w:t xml:space="preserve">Раздел 1. Методические рекомендации по подготовке участников к чемпионату </w:t>
      </w:r>
      <w:proofErr w:type="spellStart"/>
      <w:r w:rsidRPr="000E30DB">
        <w:rPr>
          <w:color w:val="000000"/>
        </w:rPr>
        <w:t>WorldSkills</w:t>
      </w:r>
      <w:proofErr w:type="spellEnd"/>
      <w:r w:rsidRPr="000E30DB">
        <w:rPr>
          <w:color w:val="000000"/>
        </w:rPr>
        <w:t xml:space="preserve"> </w:t>
      </w:r>
      <w:proofErr w:type="spellStart"/>
      <w:proofErr w:type="gramStart"/>
      <w:r w:rsidRPr="000E30DB">
        <w:rPr>
          <w:color w:val="000000"/>
        </w:rPr>
        <w:t>Russia</w:t>
      </w:r>
      <w:proofErr w:type="spellEnd"/>
      <w:r w:rsidRPr="000E30DB">
        <w:rPr>
          <w:color w:val="000000"/>
        </w:rPr>
        <w:t>.…</w:t>
      </w:r>
      <w:proofErr w:type="gramEnd"/>
      <w:r w:rsidRPr="000E30DB">
        <w:rPr>
          <w:color w:val="000000"/>
        </w:rPr>
        <w:t>……………………………………………………………………...5</w:t>
      </w:r>
    </w:p>
    <w:p w:rsidR="000E30DB" w:rsidRPr="000E30DB" w:rsidRDefault="000E30DB" w:rsidP="000E30DB">
      <w:pPr>
        <w:tabs>
          <w:tab w:val="left" w:pos="4035"/>
        </w:tabs>
        <w:spacing w:after="0" w:line="360" w:lineRule="auto"/>
        <w:ind w:left="-142"/>
        <w:rPr>
          <w:rFonts w:ascii="Times New Roman" w:hAnsi="Times New Roman" w:cs="Times New Roman"/>
          <w:sz w:val="24"/>
          <w:szCs w:val="24"/>
        </w:rPr>
      </w:pPr>
      <w:r w:rsidRPr="000E30DB">
        <w:rPr>
          <w:rFonts w:ascii="Times New Roman" w:hAnsi="Times New Roman" w:cs="Times New Roman"/>
          <w:sz w:val="24"/>
          <w:szCs w:val="24"/>
        </w:rPr>
        <w:t xml:space="preserve">  Раздел 2. Модуль А1. «Оформление и обработка заказа клиента по подбору</w:t>
      </w:r>
    </w:p>
    <w:p w:rsidR="000E30DB" w:rsidRPr="000E30DB" w:rsidRDefault="000E30DB" w:rsidP="000E30DB">
      <w:pPr>
        <w:tabs>
          <w:tab w:val="left" w:pos="4035"/>
        </w:tabs>
        <w:spacing w:after="0" w:line="360" w:lineRule="auto"/>
        <w:ind w:left="-142"/>
        <w:rPr>
          <w:rFonts w:ascii="Times New Roman" w:hAnsi="Times New Roman" w:cs="Times New Roman"/>
          <w:sz w:val="24"/>
          <w:szCs w:val="24"/>
        </w:rPr>
      </w:pPr>
      <w:r w:rsidRPr="000E30DB">
        <w:rPr>
          <w:rFonts w:ascii="Times New Roman" w:hAnsi="Times New Roman" w:cs="Times New Roman"/>
          <w:sz w:val="24"/>
          <w:szCs w:val="24"/>
        </w:rPr>
        <w:t xml:space="preserve">   пакетного тура» .</w:t>
      </w:r>
      <w:r w:rsidRPr="000E30DB">
        <w:rPr>
          <w:rFonts w:ascii="Times New Roman" w:eastAsia="Times New Roman" w:hAnsi="Times New Roman" w:cs="Times New Roman"/>
          <w:color w:val="000000"/>
          <w:sz w:val="24"/>
          <w:szCs w:val="24"/>
        </w:rPr>
        <w:t>…………………………………………..…………..............................8</w:t>
      </w:r>
    </w:p>
    <w:p w:rsidR="000E30DB" w:rsidRP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  Раздел 3. Модуль </w:t>
      </w:r>
      <w:r>
        <w:rPr>
          <w:rFonts w:ascii="Times New Roman" w:hAnsi="Times New Roman" w:cs="Times New Roman"/>
          <w:sz w:val="24"/>
          <w:szCs w:val="24"/>
          <w:lang w:val="en-US"/>
        </w:rPr>
        <w:t>C</w:t>
      </w:r>
      <w:r w:rsidRPr="000E30DB">
        <w:rPr>
          <w:rFonts w:ascii="Times New Roman" w:hAnsi="Times New Roman" w:cs="Times New Roman"/>
          <w:sz w:val="24"/>
          <w:szCs w:val="24"/>
        </w:rPr>
        <w:t>1. «Разработка программы тура по заказу клиента»…………….13</w:t>
      </w:r>
    </w:p>
    <w:p w:rsidR="000E30DB" w:rsidRPr="008D3D0E" w:rsidRDefault="000E30DB" w:rsidP="000E30DB">
      <w:pPr>
        <w:shd w:val="clear" w:color="auto" w:fill="FFFFFF"/>
        <w:spacing w:after="0" w:line="360" w:lineRule="auto"/>
        <w:rPr>
          <w:rFonts w:ascii="Arial" w:eastAsia="Times New Roman" w:hAnsi="Arial" w:cs="Arial"/>
          <w:color w:val="000000"/>
          <w:sz w:val="24"/>
          <w:szCs w:val="24"/>
        </w:rPr>
      </w:pPr>
      <w:r w:rsidRPr="000E30DB">
        <w:rPr>
          <w:rFonts w:ascii="Times New Roman" w:eastAsia="Times New Roman" w:hAnsi="Times New Roman" w:cs="Times New Roman"/>
          <w:color w:val="000000"/>
          <w:sz w:val="24"/>
          <w:szCs w:val="24"/>
        </w:rPr>
        <w:t>Заключение……………………………………………………………………</w:t>
      </w:r>
      <w:r>
        <w:rPr>
          <w:rFonts w:ascii="Times New Roman" w:eastAsia="Times New Roman" w:hAnsi="Times New Roman" w:cs="Times New Roman"/>
          <w:color w:val="000000"/>
          <w:sz w:val="24"/>
          <w:szCs w:val="24"/>
        </w:rPr>
        <w:t>…</w:t>
      </w:r>
      <w:r w:rsidRPr="008D3D0E">
        <w:rPr>
          <w:rFonts w:ascii="Times New Roman" w:eastAsia="Times New Roman" w:hAnsi="Times New Roman" w:cs="Times New Roman"/>
          <w:color w:val="000000"/>
          <w:sz w:val="24"/>
          <w:szCs w:val="24"/>
        </w:rPr>
        <w:t>…</w:t>
      </w:r>
      <w:proofErr w:type="gramStart"/>
      <w:r w:rsidRPr="008D3D0E">
        <w:rPr>
          <w:rFonts w:ascii="Times New Roman" w:eastAsia="Times New Roman" w:hAnsi="Times New Roman" w:cs="Times New Roman"/>
          <w:color w:val="000000"/>
          <w:sz w:val="24"/>
          <w:szCs w:val="24"/>
        </w:rPr>
        <w:t>…….</w:t>
      </w:r>
      <w:proofErr w:type="gramEnd"/>
      <w:r w:rsidRPr="008D3D0E">
        <w:rPr>
          <w:rFonts w:ascii="Times New Roman" w:eastAsia="Times New Roman" w:hAnsi="Times New Roman" w:cs="Times New Roman"/>
          <w:color w:val="000000"/>
          <w:sz w:val="24"/>
          <w:szCs w:val="24"/>
        </w:rPr>
        <w:t>1</w:t>
      </w:r>
      <w:r w:rsidR="008D3D0E">
        <w:rPr>
          <w:rFonts w:ascii="Times New Roman" w:eastAsia="Times New Roman" w:hAnsi="Times New Roman" w:cs="Times New Roman"/>
          <w:color w:val="000000"/>
          <w:sz w:val="24"/>
          <w:szCs w:val="24"/>
        </w:rPr>
        <w:t>6</w:t>
      </w:r>
    </w:p>
    <w:p w:rsidR="000E30DB" w:rsidRPr="000E30DB" w:rsidRDefault="000E30DB" w:rsidP="000E30DB">
      <w:pPr>
        <w:shd w:val="clear" w:color="auto" w:fill="FFFFFF"/>
        <w:spacing w:after="0" w:line="360" w:lineRule="auto"/>
        <w:jc w:val="center"/>
        <w:rPr>
          <w:rFonts w:ascii="Arial" w:eastAsia="Times New Roman" w:hAnsi="Arial" w:cs="Arial"/>
          <w:color w:val="000000"/>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Pr="008D3D0E" w:rsidRDefault="000E30DB" w:rsidP="000E30DB">
      <w:pPr>
        <w:tabs>
          <w:tab w:val="left" w:pos="4035"/>
        </w:tabs>
        <w:rPr>
          <w:rFonts w:ascii="Times New Roman" w:hAnsi="Times New Roman" w:cs="Times New Roman"/>
          <w:sz w:val="24"/>
          <w:szCs w:val="24"/>
        </w:rPr>
      </w:pPr>
    </w:p>
    <w:p w:rsidR="000E30DB" w:rsidRPr="008D3D0E" w:rsidRDefault="000E30DB" w:rsidP="000E30DB">
      <w:pPr>
        <w:tabs>
          <w:tab w:val="left" w:pos="4035"/>
        </w:tabs>
        <w:rPr>
          <w:rFonts w:ascii="Times New Roman" w:hAnsi="Times New Roman" w:cs="Times New Roman"/>
          <w:sz w:val="24"/>
          <w:szCs w:val="24"/>
        </w:rPr>
      </w:pPr>
    </w:p>
    <w:p w:rsidR="000E30DB" w:rsidRPr="008D3D0E" w:rsidRDefault="000E30DB" w:rsidP="000E30DB">
      <w:pPr>
        <w:tabs>
          <w:tab w:val="left" w:pos="4035"/>
        </w:tabs>
        <w:rPr>
          <w:rFonts w:ascii="Times New Roman" w:hAnsi="Times New Roman" w:cs="Times New Roman"/>
          <w:sz w:val="24"/>
          <w:szCs w:val="24"/>
        </w:rPr>
      </w:pPr>
    </w:p>
    <w:p w:rsidR="000E30DB" w:rsidRPr="008D3D0E" w:rsidRDefault="000E30DB" w:rsidP="000E30DB">
      <w:pPr>
        <w:tabs>
          <w:tab w:val="left" w:pos="4035"/>
        </w:tabs>
        <w:rPr>
          <w:rFonts w:ascii="Times New Roman" w:hAnsi="Times New Roman" w:cs="Times New Roman"/>
          <w:sz w:val="24"/>
          <w:szCs w:val="24"/>
        </w:rPr>
      </w:pPr>
    </w:p>
    <w:p w:rsidR="000E30DB" w:rsidRPr="008D3D0E" w:rsidRDefault="000E30DB" w:rsidP="000E30DB">
      <w:pPr>
        <w:tabs>
          <w:tab w:val="left" w:pos="4035"/>
        </w:tabs>
        <w:rPr>
          <w:rFonts w:ascii="Times New Roman" w:hAnsi="Times New Roman" w:cs="Times New Roman"/>
          <w:sz w:val="24"/>
          <w:szCs w:val="24"/>
        </w:rPr>
      </w:pPr>
    </w:p>
    <w:p w:rsidR="000E30DB" w:rsidRPr="008D3D0E" w:rsidRDefault="000E30DB" w:rsidP="000E30DB">
      <w:pPr>
        <w:tabs>
          <w:tab w:val="left" w:pos="4035"/>
        </w:tabs>
        <w:rPr>
          <w:rFonts w:ascii="Times New Roman" w:hAnsi="Times New Roman" w:cs="Times New Roman"/>
          <w:sz w:val="24"/>
          <w:szCs w:val="24"/>
        </w:rPr>
      </w:pPr>
    </w:p>
    <w:p w:rsidR="000E30DB" w:rsidRPr="008D3D0E" w:rsidRDefault="000E30DB" w:rsidP="000E30DB">
      <w:pPr>
        <w:tabs>
          <w:tab w:val="left" w:pos="4035"/>
        </w:tabs>
        <w:rPr>
          <w:rFonts w:ascii="Times New Roman" w:hAnsi="Times New Roman" w:cs="Times New Roman"/>
          <w:sz w:val="24"/>
          <w:szCs w:val="24"/>
        </w:rPr>
      </w:pPr>
    </w:p>
    <w:p w:rsidR="000E30DB" w:rsidRPr="008D3D0E" w:rsidRDefault="000E30DB" w:rsidP="000E30DB">
      <w:pPr>
        <w:tabs>
          <w:tab w:val="left" w:pos="4035"/>
        </w:tabs>
        <w:rPr>
          <w:rFonts w:ascii="Times New Roman" w:hAnsi="Times New Roman" w:cs="Times New Roman"/>
          <w:sz w:val="24"/>
          <w:szCs w:val="24"/>
        </w:rPr>
      </w:pPr>
    </w:p>
    <w:p w:rsidR="000E30DB" w:rsidRPr="008D3D0E" w:rsidRDefault="000E30DB" w:rsidP="000E30DB">
      <w:pPr>
        <w:tabs>
          <w:tab w:val="left" w:pos="4035"/>
        </w:tabs>
        <w:rPr>
          <w:rFonts w:ascii="Times New Roman" w:hAnsi="Times New Roman" w:cs="Times New Roman"/>
          <w:sz w:val="24"/>
          <w:szCs w:val="24"/>
        </w:rPr>
      </w:pPr>
    </w:p>
    <w:p w:rsidR="000E30DB" w:rsidRDefault="000E30DB" w:rsidP="000E30DB">
      <w:pPr>
        <w:tabs>
          <w:tab w:val="left" w:pos="4035"/>
        </w:tabs>
        <w:rPr>
          <w:rFonts w:ascii="Times New Roman" w:hAnsi="Times New Roman" w:cs="Times New Roman"/>
          <w:sz w:val="24"/>
          <w:szCs w:val="24"/>
        </w:rPr>
      </w:pPr>
    </w:p>
    <w:p w:rsidR="000E30DB" w:rsidRDefault="000E30DB" w:rsidP="000E30DB">
      <w:pPr>
        <w:pStyle w:val="a3"/>
        <w:shd w:val="clear" w:color="auto" w:fill="FFFFFF"/>
        <w:spacing w:before="0" w:beforeAutospacing="0" w:after="0" w:afterAutospacing="0" w:line="266" w:lineRule="atLeast"/>
        <w:jc w:val="center"/>
        <w:rPr>
          <w:rFonts w:ascii="Arial" w:hAnsi="Arial" w:cs="Arial"/>
          <w:color w:val="000000"/>
          <w:sz w:val="19"/>
          <w:szCs w:val="19"/>
        </w:rPr>
      </w:pPr>
      <w:r>
        <w:rPr>
          <w:b/>
          <w:bCs/>
          <w:color w:val="000000"/>
          <w:sz w:val="27"/>
          <w:szCs w:val="27"/>
        </w:rPr>
        <w:lastRenderedPageBreak/>
        <w:t>Пояснительная записка</w:t>
      </w:r>
    </w:p>
    <w:p w:rsidR="000E30DB" w:rsidRDefault="000E30DB" w:rsidP="000E30DB">
      <w:pPr>
        <w:pStyle w:val="a3"/>
        <w:shd w:val="clear" w:color="auto" w:fill="FFFFFF"/>
        <w:spacing w:before="0" w:beforeAutospacing="0" w:after="0" w:afterAutospacing="0" w:line="266" w:lineRule="atLeast"/>
        <w:jc w:val="center"/>
        <w:rPr>
          <w:rFonts w:ascii="Arial" w:hAnsi="Arial" w:cs="Arial"/>
          <w:color w:val="000000"/>
          <w:sz w:val="19"/>
          <w:szCs w:val="19"/>
        </w:rPr>
      </w:pPr>
    </w:p>
    <w:p w:rsidR="000E30DB" w:rsidRDefault="000E30DB" w:rsidP="000E30DB">
      <w:pPr>
        <w:pStyle w:val="a3"/>
        <w:shd w:val="clear" w:color="auto" w:fill="FFFFFF"/>
        <w:spacing w:before="0" w:beforeAutospacing="0" w:after="0" w:afterAutospacing="0" w:line="266" w:lineRule="atLeast"/>
        <w:jc w:val="both"/>
        <w:rPr>
          <w:rFonts w:ascii="Arial" w:hAnsi="Arial" w:cs="Arial"/>
          <w:color w:val="000000"/>
          <w:sz w:val="19"/>
          <w:szCs w:val="19"/>
        </w:rPr>
      </w:pPr>
      <w:r>
        <w:rPr>
          <w:color w:val="000000"/>
          <w:sz w:val="27"/>
          <w:szCs w:val="27"/>
        </w:rPr>
        <w:t xml:space="preserve">Методические рекомендации выполнены для подготовки участников к чемпионатам </w:t>
      </w:r>
      <w:proofErr w:type="spellStart"/>
      <w:r>
        <w:rPr>
          <w:color w:val="000000"/>
          <w:sz w:val="27"/>
          <w:szCs w:val="27"/>
        </w:rPr>
        <w:t>WorldSkills</w:t>
      </w:r>
      <w:proofErr w:type="spellEnd"/>
      <w:r>
        <w:rPr>
          <w:color w:val="000000"/>
          <w:sz w:val="27"/>
          <w:szCs w:val="27"/>
        </w:rPr>
        <w:t xml:space="preserve"> </w:t>
      </w:r>
      <w:proofErr w:type="spellStart"/>
      <w:r>
        <w:rPr>
          <w:color w:val="000000"/>
          <w:sz w:val="27"/>
          <w:szCs w:val="27"/>
        </w:rPr>
        <w:t>Russia</w:t>
      </w:r>
      <w:proofErr w:type="spellEnd"/>
      <w:r>
        <w:rPr>
          <w:color w:val="000000"/>
          <w:sz w:val="27"/>
          <w:szCs w:val="27"/>
        </w:rPr>
        <w:t xml:space="preserve"> среди студентов среднего профессионального образования по специальностям 43.02.10 «Туризм».</w:t>
      </w:r>
    </w:p>
    <w:p w:rsidR="000E30DB" w:rsidRDefault="000E30DB" w:rsidP="000E30DB">
      <w:pPr>
        <w:pStyle w:val="a3"/>
        <w:shd w:val="clear" w:color="auto" w:fill="FFFFFF"/>
        <w:spacing w:before="0" w:beforeAutospacing="0" w:after="0" w:afterAutospacing="0" w:line="266" w:lineRule="atLeast"/>
        <w:jc w:val="both"/>
        <w:rPr>
          <w:rFonts w:ascii="Arial" w:hAnsi="Arial" w:cs="Arial"/>
          <w:color w:val="000000"/>
          <w:sz w:val="19"/>
          <w:szCs w:val="19"/>
        </w:rPr>
      </w:pPr>
      <w:r>
        <w:rPr>
          <w:color w:val="000000"/>
          <w:sz w:val="27"/>
          <w:szCs w:val="27"/>
        </w:rPr>
        <w:t xml:space="preserve">Чемпионат </w:t>
      </w:r>
      <w:proofErr w:type="spellStart"/>
      <w:r>
        <w:rPr>
          <w:color w:val="000000"/>
          <w:sz w:val="27"/>
          <w:szCs w:val="27"/>
        </w:rPr>
        <w:t>WorldSkills</w:t>
      </w:r>
      <w:proofErr w:type="spellEnd"/>
      <w:r>
        <w:rPr>
          <w:color w:val="000000"/>
          <w:sz w:val="27"/>
          <w:szCs w:val="27"/>
        </w:rPr>
        <w:t xml:space="preserve"> </w:t>
      </w:r>
      <w:proofErr w:type="spellStart"/>
      <w:r>
        <w:rPr>
          <w:color w:val="000000"/>
          <w:sz w:val="27"/>
          <w:szCs w:val="27"/>
        </w:rPr>
        <w:t>Russia</w:t>
      </w:r>
      <w:proofErr w:type="spellEnd"/>
      <w:r>
        <w:rPr>
          <w:color w:val="000000"/>
          <w:sz w:val="27"/>
          <w:szCs w:val="27"/>
        </w:rPr>
        <w:t xml:space="preserve"> позволяет совершенствовать и развивать навыки и мастерство по компетенции «Туризм». выявлять квалифицированных специалистов через проведение соревнований </w:t>
      </w:r>
      <w:proofErr w:type="spellStart"/>
      <w:r>
        <w:rPr>
          <w:color w:val="000000"/>
          <w:sz w:val="27"/>
          <w:szCs w:val="27"/>
        </w:rPr>
        <w:t>WorldSkills</w:t>
      </w:r>
      <w:proofErr w:type="spellEnd"/>
      <w:r>
        <w:rPr>
          <w:color w:val="000000"/>
          <w:sz w:val="27"/>
          <w:szCs w:val="27"/>
        </w:rPr>
        <w:t> </w:t>
      </w:r>
      <w:proofErr w:type="spellStart"/>
      <w:r>
        <w:rPr>
          <w:color w:val="000000"/>
          <w:sz w:val="27"/>
          <w:szCs w:val="27"/>
        </w:rPr>
        <w:t>Russia</w:t>
      </w:r>
      <w:proofErr w:type="spellEnd"/>
      <w:r>
        <w:rPr>
          <w:color w:val="000000"/>
          <w:sz w:val="27"/>
          <w:szCs w:val="27"/>
        </w:rPr>
        <w:t xml:space="preserve">, формировать готовность студентов к профессиональной деятельности. Проведение чемпионата </w:t>
      </w:r>
      <w:proofErr w:type="spellStart"/>
      <w:r>
        <w:rPr>
          <w:color w:val="000000"/>
          <w:sz w:val="27"/>
          <w:szCs w:val="27"/>
        </w:rPr>
        <w:t>WorldSkills</w:t>
      </w:r>
      <w:proofErr w:type="spellEnd"/>
      <w:r>
        <w:rPr>
          <w:color w:val="000000"/>
          <w:sz w:val="27"/>
          <w:szCs w:val="27"/>
        </w:rPr>
        <w:t xml:space="preserve"> </w:t>
      </w:r>
      <w:proofErr w:type="spellStart"/>
      <w:r>
        <w:rPr>
          <w:color w:val="000000"/>
          <w:sz w:val="27"/>
          <w:szCs w:val="27"/>
        </w:rPr>
        <w:t>Russia</w:t>
      </w:r>
      <w:proofErr w:type="spellEnd"/>
      <w:r>
        <w:rPr>
          <w:color w:val="000000"/>
          <w:sz w:val="27"/>
          <w:szCs w:val="27"/>
        </w:rPr>
        <w:t xml:space="preserve"> подчеркивает важность профессиональной подготовки и обучения для молодежи, промышленности и общества, помогает молодым специалистам стать лучшими в своей компетенции.</w:t>
      </w:r>
    </w:p>
    <w:p w:rsidR="000E30DB" w:rsidRDefault="000E30DB" w:rsidP="000E30DB">
      <w:pPr>
        <w:pStyle w:val="a3"/>
        <w:shd w:val="clear" w:color="auto" w:fill="FFFFFF"/>
        <w:spacing w:before="0" w:beforeAutospacing="0" w:after="0" w:afterAutospacing="0" w:line="266" w:lineRule="atLeast"/>
        <w:jc w:val="both"/>
        <w:rPr>
          <w:rFonts w:ascii="Arial" w:hAnsi="Arial" w:cs="Arial"/>
          <w:color w:val="000000"/>
          <w:sz w:val="19"/>
          <w:szCs w:val="19"/>
        </w:rPr>
      </w:pPr>
      <w:r>
        <w:rPr>
          <w:color w:val="000000"/>
          <w:sz w:val="27"/>
          <w:szCs w:val="27"/>
        </w:rPr>
        <w:t xml:space="preserve">Чемпионат </w:t>
      </w:r>
      <w:proofErr w:type="spellStart"/>
      <w:r>
        <w:rPr>
          <w:color w:val="000000"/>
          <w:sz w:val="27"/>
          <w:szCs w:val="27"/>
        </w:rPr>
        <w:t>WorldSkills</w:t>
      </w:r>
      <w:proofErr w:type="spellEnd"/>
      <w:r>
        <w:rPr>
          <w:color w:val="000000"/>
          <w:sz w:val="27"/>
          <w:szCs w:val="27"/>
        </w:rPr>
        <w:t xml:space="preserve"> </w:t>
      </w:r>
      <w:proofErr w:type="spellStart"/>
      <w:r>
        <w:rPr>
          <w:color w:val="000000"/>
          <w:sz w:val="27"/>
          <w:szCs w:val="27"/>
        </w:rPr>
        <w:t>Russia</w:t>
      </w:r>
      <w:proofErr w:type="spellEnd"/>
      <w:r>
        <w:rPr>
          <w:color w:val="000000"/>
          <w:sz w:val="27"/>
          <w:szCs w:val="27"/>
        </w:rPr>
        <w:t xml:space="preserve"> помогает студентам в трудоустройстве в будущем по специальности, присваивая участнику чемпионата </w:t>
      </w:r>
      <w:proofErr w:type="spellStart"/>
      <w:r>
        <w:rPr>
          <w:color w:val="000000"/>
          <w:sz w:val="27"/>
          <w:szCs w:val="27"/>
        </w:rPr>
        <w:t>Skills</w:t>
      </w:r>
      <w:proofErr w:type="spellEnd"/>
      <w:r>
        <w:rPr>
          <w:color w:val="000000"/>
          <w:sz w:val="27"/>
          <w:szCs w:val="27"/>
        </w:rPr>
        <w:t> </w:t>
      </w:r>
      <w:proofErr w:type="spellStart"/>
      <w:r>
        <w:rPr>
          <w:color w:val="000000"/>
          <w:sz w:val="27"/>
          <w:szCs w:val="27"/>
        </w:rPr>
        <w:t>Pasport</w:t>
      </w:r>
      <w:proofErr w:type="spellEnd"/>
      <w:r>
        <w:rPr>
          <w:color w:val="000000"/>
          <w:sz w:val="27"/>
          <w:szCs w:val="27"/>
        </w:rPr>
        <w:t xml:space="preserve"> . </w:t>
      </w:r>
      <w:proofErr w:type="spellStart"/>
      <w:r>
        <w:rPr>
          <w:color w:val="000000"/>
          <w:sz w:val="27"/>
          <w:szCs w:val="27"/>
        </w:rPr>
        <w:t>WorldSkills</w:t>
      </w:r>
      <w:proofErr w:type="spellEnd"/>
      <w:r>
        <w:rPr>
          <w:color w:val="000000"/>
          <w:sz w:val="27"/>
          <w:szCs w:val="27"/>
        </w:rPr>
        <w:t xml:space="preserve"> объединяет молодежь, производства и педагогов, чтобы научить молодых людей профессиональному мастерству и показать им, как стать лучшими в выбранной ими специальности. Важный этап в подготовке к чемпионатам </w:t>
      </w:r>
      <w:proofErr w:type="spellStart"/>
      <w:r>
        <w:rPr>
          <w:color w:val="000000"/>
          <w:sz w:val="27"/>
          <w:szCs w:val="27"/>
        </w:rPr>
        <w:t>WorldSkills</w:t>
      </w:r>
      <w:proofErr w:type="spellEnd"/>
      <w:r>
        <w:rPr>
          <w:color w:val="000000"/>
          <w:sz w:val="27"/>
          <w:szCs w:val="27"/>
        </w:rPr>
        <w:t xml:space="preserve"> </w:t>
      </w:r>
      <w:proofErr w:type="spellStart"/>
      <w:r>
        <w:rPr>
          <w:color w:val="000000"/>
          <w:sz w:val="27"/>
          <w:szCs w:val="27"/>
        </w:rPr>
        <w:t>Russia</w:t>
      </w:r>
      <w:proofErr w:type="spellEnd"/>
      <w:r>
        <w:rPr>
          <w:color w:val="000000"/>
          <w:sz w:val="27"/>
          <w:szCs w:val="27"/>
        </w:rPr>
        <w:t xml:space="preserve"> - это разработка системы заданий, содержащих профессиональные ситуации, формирующие общие и профессиональные компетенции. На каждую компетенцию должно быть составлено не менее одного задания.</w:t>
      </w:r>
    </w:p>
    <w:p w:rsidR="000E30DB" w:rsidRDefault="000E30DB" w:rsidP="000E30DB">
      <w:pPr>
        <w:pStyle w:val="a3"/>
        <w:shd w:val="clear" w:color="auto" w:fill="FFFFFF"/>
        <w:spacing w:before="0" w:beforeAutospacing="0" w:after="0" w:afterAutospacing="0" w:line="266" w:lineRule="atLeast"/>
        <w:jc w:val="both"/>
        <w:rPr>
          <w:rFonts w:ascii="Arial" w:hAnsi="Arial" w:cs="Arial"/>
          <w:color w:val="000000"/>
          <w:sz w:val="19"/>
          <w:szCs w:val="19"/>
        </w:rPr>
      </w:pPr>
      <w:r>
        <w:rPr>
          <w:color w:val="000000"/>
          <w:sz w:val="27"/>
          <w:szCs w:val="27"/>
        </w:rPr>
        <w:t>Методические рекомендации содержат практические задания по подготовке и проведению каждого этапа чемпионата</w:t>
      </w:r>
      <w:r>
        <w:rPr>
          <w:rFonts w:ascii="Calibri" w:hAnsi="Calibri" w:cs="Calibri"/>
          <w:color w:val="000000"/>
          <w:sz w:val="22"/>
          <w:szCs w:val="22"/>
        </w:rPr>
        <w:t> </w:t>
      </w:r>
      <w:proofErr w:type="spellStart"/>
      <w:r>
        <w:rPr>
          <w:color w:val="000000"/>
          <w:sz w:val="27"/>
          <w:szCs w:val="27"/>
        </w:rPr>
        <w:t>WorldSkills</w:t>
      </w:r>
      <w:proofErr w:type="spellEnd"/>
      <w:r>
        <w:rPr>
          <w:color w:val="000000"/>
          <w:sz w:val="27"/>
          <w:szCs w:val="27"/>
        </w:rPr>
        <w:t xml:space="preserve"> </w:t>
      </w:r>
      <w:proofErr w:type="spellStart"/>
      <w:r>
        <w:rPr>
          <w:color w:val="000000"/>
          <w:sz w:val="27"/>
          <w:szCs w:val="27"/>
        </w:rPr>
        <w:t>Russia</w:t>
      </w:r>
      <w:proofErr w:type="spellEnd"/>
      <w:r>
        <w:rPr>
          <w:color w:val="000000"/>
          <w:sz w:val="27"/>
          <w:szCs w:val="27"/>
        </w:rPr>
        <w:t>,</w:t>
      </w:r>
    </w:p>
    <w:p w:rsidR="000E30DB" w:rsidRDefault="000E30DB" w:rsidP="000E30DB">
      <w:pPr>
        <w:pStyle w:val="a3"/>
        <w:shd w:val="clear" w:color="auto" w:fill="FFFFFF"/>
        <w:spacing w:before="0" w:beforeAutospacing="0" w:after="0" w:afterAutospacing="0" w:line="266" w:lineRule="atLeast"/>
        <w:jc w:val="both"/>
        <w:rPr>
          <w:color w:val="000000"/>
          <w:sz w:val="27"/>
          <w:szCs w:val="27"/>
        </w:rPr>
      </w:pPr>
      <w:r>
        <w:rPr>
          <w:color w:val="000000"/>
          <w:sz w:val="27"/>
          <w:szCs w:val="27"/>
        </w:rPr>
        <w:t xml:space="preserve">Цель методической рекомендации: подготовка участников отборочных соревнования по программе </w:t>
      </w:r>
      <w:proofErr w:type="spellStart"/>
      <w:r>
        <w:rPr>
          <w:color w:val="000000"/>
          <w:sz w:val="27"/>
          <w:szCs w:val="27"/>
        </w:rPr>
        <w:t>WorldSkills</w:t>
      </w:r>
      <w:proofErr w:type="spellEnd"/>
      <w:r>
        <w:rPr>
          <w:color w:val="000000"/>
          <w:sz w:val="27"/>
          <w:szCs w:val="27"/>
        </w:rPr>
        <w:t xml:space="preserve"> </w:t>
      </w:r>
      <w:proofErr w:type="spellStart"/>
      <w:r>
        <w:rPr>
          <w:color w:val="000000"/>
          <w:sz w:val="27"/>
          <w:szCs w:val="27"/>
        </w:rPr>
        <w:t>Russia</w:t>
      </w:r>
      <w:proofErr w:type="spellEnd"/>
      <w:r>
        <w:rPr>
          <w:color w:val="000000"/>
          <w:sz w:val="27"/>
          <w:szCs w:val="27"/>
        </w:rPr>
        <w:t xml:space="preserve"> по компетенции «Туризм».</w:t>
      </w:r>
    </w:p>
    <w:p w:rsidR="000E30DB" w:rsidRDefault="000E30DB" w:rsidP="000E30DB">
      <w:pPr>
        <w:pStyle w:val="a3"/>
        <w:shd w:val="clear" w:color="auto" w:fill="FFFFFF"/>
        <w:spacing w:before="0" w:beforeAutospacing="0" w:after="0" w:afterAutospacing="0" w:line="266" w:lineRule="atLeast"/>
        <w:jc w:val="both"/>
        <w:rPr>
          <w:rFonts w:ascii="Arial" w:hAnsi="Arial" w:cs="Arial"/>
          <w:color w:val="000000"/>
          <w:sz w:val="19"/>
          <w:szCs w:val="19"/>
        </w:rPr>
      </w:pPr>
      <w:r>
        <w:rPr>
          <w:color w:val="000000"/>
          <w:sz w:val="27"/>
          <w:szCs w:val="27"/>
        </w:rPr>
        <w:t>Задачи:</w:t>
      </w:r>
    </w:p>
    <w:p w:rsidR="000E30DB" w:rsidRDefault="000E30DB" w:rsidP="000E30DB">
      <w:pPr>
        <w:pStyle w:val="a3"/>
        <w:shd w:val="clear" w:color="auto" w:fill="FFFFFF"/>
        <w:spacing w:before="0" w:beforeAutospacing="0" w:after="0" w:afterAutospacing="0" w:line="266" w:lineRule="atLeast"/>
        <w:jc w:val="both"/>
        <w:rPr>
          <w:rFonts w:ascii="Arial" w:hAnsi="Arial" w:cs="Arial"/>
          <w:color w:val="000000"/>
          <w:sz w:val="19"/>
          <w:szCs w:val="19"/>
        </w:rPr>
      </w:pPr>
      <w:r>
        <w:rPr>
          <w:color w:val="000000"/>
          <w:sz w:val="27"/>
          <w:szCs w:val="27"/>
        </w:rPr>
        <w:t>- повышение качества профессионального образования в интересах развития личности и ее творческих способностей, росту значимости профессионального образования для обеспечения профессионального мастерства молодых рабочих;</w:t>
      </w:r>
    </w:p>
    <w:p w:rsidR="000E30DB" w:rsidRDefault="000E30DB" w:rsidP="000E30DB">
      <w:pPr>
        <w:pStyle w:val="a3"/>
        <w:shd w:val="clear" w:color="auto" w:fill="FFFFFF"/>
        <w:spacing w:before="0" w:beforeAutospacing="0" w:after="0" w:afterAutospacing="0" w:line="266" w:lineRule="atLeast"/>
        <w:jc w:val="both"/>
        <w:rPr>
          <w:rFonts w:ascii="Arial" w:hAnsi="Arial" w:cs="Arial"/>
          <w:color w:val="000000"/>
          <w:sz w:val="19"/>
          <w:szCs w:val="19"/>
        </w:rPr>
      </w:pPr>
      <w:r>
        <w:rPr>
          <w:color w:val="000000"/>
          <w:sz w:val="27"/>
          <w:szCs w:val="27"/>
        </w:rPr>
        <w:t>- совершенствование профессиональных знаний, умений и навыков, обучающихся, внедрение в образовательный процесс рациональных приемов и методов труда;</w:t>
      </w:r>
    </w:p>
    <w:p w:rsidR="000E30DB" w:rsidRDefault="000E30DB" w:rsidP="000E30DB">
      <w:pPr>
        <w:pStyle w:val="a3"/>
        <w:shd w:val="clear" w:color="auto" w:fill="FFFFFF"/>
        <w:spacing w:before="0" w:beforeAutospacing="0" w:after="0" w:afterAutospacing="0" w:line="266" w:lineRule="atLeast"/>
        <w:jc w:val="both"/>
        <w:rPr>
          <w:rFonts w:ascii="Arial" w:hAnsi="Arial" w:cs="Arial"/>
          <w:color w:val="000000"/>
          <w:sz w:val="19"/>
          <w:szCs w:val="19"/>
        </w:rPr>
      </w:pPr>
      <w:r>
        <w:rPr>
          <w:color w:val="000000"/>
          <w:sz w:val="27"/>
          <w:szCs w:val="27"/>
        </w:rPr>
        <w:t>- формирование у обучающихся общих и профессиональных компетенций, а также приобретение опыта практической работы.</w:t>
      </w:r>
    </w:p>
    <w:p w:rsidR="000E30DB" w:rsidRDefault="000E30DB" w:rsidP="000E30DB">
      <w:pPr>
        <w:tabs>
          <w:tab w:val="left" w:pos="4035"/>
        </w:tabs>
        <w:jc w:val="both"/>
        <w:rPr>
          <w:rFonts w:ascii="Times New Roman" w:hAnsi="Times New Roman" w:cs="Times New Roman"/>
          <w:sz w:val="24"/>
          <w:szCs w:val="24"/>
        </w:rPr>
      </w:pPr>
    </w:p>
    <w:p w:rsidR="000E30DB" w:rsidRDefault="000E30DB" w:rsidP="000E30DB">
      <w:pPr>
        <w:tabs>
          <w:tab w:val="left" w:pos="4035"/>
        </w:tabs>
        <w:jc w:val="both"/>
        <w:rPr>
          <w:rFonts w:ascii="Times New Roman" w:hAnsi="Times New Roman" w:cs="Times New Roman"/>
          <w:sz w:val="24"/>
          <w:szCs w:val="24"/>
        </w:rPr>
      </w:pPr>
    </w:p>
    <w:p w:rsidR="000E30DB" w:rsidRDefault="000E30DB" w:rsidP="000E30DB">
      <w:pPr>
        <w:tabs>
          <w:tab w:val="left" w:pos="4035"/>
        </w:tabs>
        <w:jc w:val="both"/>
        <w:rPr>
          <w:rFonts w:ascii="Times New Roman" w:hAnsi="Times New Roman" w:cs="Times New Roman"/>
          <w:sz w:val="24"/>
          <w:szCs w:val="24"/>
        </w:rPr>
      </w:pPr>
    </w:p>
    <w:p w:rsidR="000E30DB" w:rsidRDefault="000E30DB" w:rsidP="000E30DB">
      <w:pPr>
        <w:tabs>
          <w:tab w:val="left" w:pos="4035"/>
        </w:tabs>
        <w:jc w:val="both"/>
        <w:rPr>
          <w:rFonts w:ascii="Times New Roman" w:hAnsi="Times New Roman" w:cs="Times New Roman"/>
          <w:sz w:val="24"/>
          <w:szCs w:val="24"/>
        </w:rPr>
      </w:pPr>
    </w:p>
    <w:p w:rsidR="000E30DB" w:rsidRDefault="000E30DB" w:rsidP="000E30DB">
      <w:pPr>
        <w:tabs>
          <w:tab w:val="left" w:pos="4035"/>
        </w:tabs>
        <w:jc w:val="both"/>
        <w:rPr>
          <w:rFonts w:ascii="Times New Roman" w:hAnsi="Times New Roman" w:cs="Times New Roman"/>
          <w:sz w:val="24"/>
          <w:szCs w:val="24"/>
        </w:rPr>
      </w:pPr>
    </w:p>
    <w:p w:rsidR="000E30DB" w:rsidRDefault="000E30DB" w:rsidP="000E30DB">
      <w:pPr>
        <w:tabs>
          <w:tab w:val="left" w:pos="4035"/>
        </w:tabs>
        <w:jc w:val="both"/>
        <w:rPr>
          <w:rFonts w:ascii="Times New Roman" w:hAnsi="Times New Roman" w:cs="Times New Roman"/>
          <w:sz w:val="24"/>
          <w:szCs w:val="24"/>
        </w:rPr>
      </w:pPr>
    </w:p>
    <w:p w:rsidR="000E30DB" w:rsidRDefault="000E30DB" w:rsidP="000E30DB">
      <w:pPr>
        <w:tabs>
          <w:tab w:val="left" w:pos="4035"/>
        </w:tabs>
        <w:jc w:val="both"/>
        <w:rPr>
          <w:rFonts w:ascii="Times New Roman" w:hAnsi="Times New Roman" w:cs="Times New Roman"/>
          <w:sz w:val="24"/>
          <w:szCs w:val="24"/>
        </w:rPr>
      </w:pPr>
    </w:p>
    <w:p w:rsidR="000E30DB" w:rsidRDefault="000E30DB" w:rsidP="000E30DB">
      <w:pPr>
        <w:tabs>
          <w:tab w:val="left" w:pos="4035"/>
        </w:tabs>
        <w:jc w:val="both"/>
        <w:rPr>
          <w:rFonts w:ascii="Times New Roman" w:hAnsi="Times New Roman" w:cs="Times New Roman"/>
          <w:sz w:val="24"/>
          <w:szCs w:val="24"/>
        </w:rPr>
      </w:pPr>
    </w:p>
    <w:p w:rsidR="000E30DB" w:rsidRPr="000E30DB" w:rsidRDefault="000E30DB" w:rsidP="000E30DB">
      <w:pPr>
        <w:pStyle w:val="a3"/>
        <w:shd w:val="clear" w:color="auto" w:fill="FFFFFF"/>
        <w:spacing w:before="0" w:beforeAutospacing="0" w:after="0" w:afterAutospacing="0" w:line="266" w:lineRule="atLeast"/>
        <w:ind w:left="360"/>
        <w:rPr>
          <w:rFonts w:ascii="Arial" w:hAnsi="Arial" w:cs="Arial"/>
          <w:b/>
          <w:color w:val="000000"/>
        </w:rPr>
      </w:pPr>
      <w:r w:rsidRPr="000E30DB">
        <w:rPr>
          <w:b/>
          <w:color w:val="000000"/>
        </w:rPr>
        <w:lastRenderedPageBreak/>
        <w:t xml:space="preserve">Раздел 1. Методические рекомендации по подготовке участников к чемпионату </w:t>
      </w:r>
      <w:proofErr w:type="spellStart"/>
      <w:r w:rsidRPr="000E30DB">
        <w:rPr>
          <w:b/>
          <w:color w:val="000000"/>
        </w:rPr>
        <w:t>WorldSkills</w:t>
      </w:r>
      <w:proofErr w:type="spellEnd"/>
      <w:r w:rsidRPr="000E30DB">
        <w:rPr>
          <w:b/>
          <w:color w:val="000000"/>
        </w:rPr>
        <w:t xml:space="preserve"> </w:t>
      </w:r>
      <w:proofErr w:type="spellStart"/>
      <w:r w:rsidRPr="000E30DB">
        <w:rPr>
          <w:b/>
          <w:color w:val="000000"/>
        </w:rPr>
        <w:t>Russia</w:t>
      </w:r>
      <w:proofErr w:type="spellEnd"/>
      <w:r w:rsidRPr="000E30DB">
        <w:rPr>
          <w:b/>
          <w:color w:val="000000"/>
        </w:rPr>
        <w:t>.</w:t>
      </w:r>
    </w:p>
    <w:p w:rsidR="000E30DB" w:rsidRPr="000E30DB" w:rsidRDefault="000E30DB" w:rsidP="000E30DB">
      <w:pPr>
        <w:pStyle w:val="a3"/>
        <w:shd w:val="clear" w:color="auto" w:fill="FFFFFF"/>
        <w:spacing w:before="0" w:beforeAutospacing="0" w:after="0" w:afterAutospacing="0" w:line="266" w:lineRule="atLeast"/>
        <w:jc w:val="both"/>
        <w:rPr>
          <w:rFonts w:ascii="Arial" w:hAnsi="Arial" w:cs="Arial"/>
          <w:b/>
          <w:color w:val="000000"/>
          <w:sz w:val="28"/>
          <w:szCs w:val="28"/>
        </w:rPr>
      </w:pPr>
    </w:p>
    <w:p w:rsidR="000E30DB" w:rsidRPr="000E30DB" w:rsidRDefault="000E30DB" w:rsidP="000E30DB">
      <w:pPr>
        <w:pStyle w:val="a3"/>
        <w:shd w:val="clear" w:color="auto" w:fill="FFFFFF"/>
        <w:spacing w:before="0" w:beforeAutospacing="0" w:after="0" w:afterAutospacing="0" w:line="360" w:lineRule="auto"/>
        <w:jc w:val="both"/>
        <w:rPr>
          <w:color w:val="000000"/>
        </w:rPr>
      </w:pPr>
      <w:r w:rsidRPr="000E30DB">
        <w:rPr>
          <w:color w:val="000000"/>
        </w:rPr>
        <w:t>В процессе прохождения учебной практики, проводится отбор среди студентов для участия в региональном чемпионате </w:t>
      </w:r>
      <w:proofErr w:type="spellStart"/>
      <w:r w:rsidRPr="000E30DB">
        <w:rPr>
          <w:color w:val="000000"/>
        </w:rPr>
        <w:t>WorldSkills</w:t>
      </w:r>
      <w:proofErr w:type="spellEnd"/>
      <w:r w:rsidRPr="000E30DB">
        <w:rPr>
          <w:color w:val="000000"/>
        </w:rPr>
        <w:t> </w:t>
      </w:r>
      <w:proofErr w:type="spellStart"/>
      <w:r w:rsidRPr="000E30DB">
        <w:rPr>
          <w:color w:val="000000"/>
        </w:rPr>
        <w:t>Russia</w:t>
      </w:r>
      <w:proofErr w:type="spellEnd"/>
      <w:r w:rsidRPr="000E30DB">
        <w:rPr>
          <w:color w:val="000000"/>
        </w:rPr>
        <w:t> по компетенции «Туризм». </w:t>
      </w:r>
    </w:p>
    <w:p w:rsidR="000E30DB" w:rsidRDefault="000E30DB" w:rsidP="000E30DB">
      <w:pPr>
        <w:pStyle w:val="a3"/>
        <w:shd w:val="clear" w:color="auto" w:fill="FFFFFF"/>
        <w:spacing w:before="0" w:beforeAutospacing="0" w:after="0" w:afterAutospacing="0" w:line="360" w:lineRule="auto"/>
        <w:jc w:val="both"/>
      </w:pPr>
      <w:r w:rsidRPr="000E30DB">
        <w:t xml:space="preserve">Целью соревнования по компетенции является демонстрация лучших международных практик, как описано в WSSS и в той степени, в которой они могут быть реализованы. Таким образом, WSSS является руководством по необходимому обучению и подготовке для соревнований по компетенции. В соревнованиях по компетенции проверка знаний и понимания осуществляется посредством оценки выполнения практической работы. Отдельных теоретических тестов на знание и понимание не предусмотрено. WSSS разделена на четкие разделы с номерами и заголовками. Каждому разделу назначен процент относительной важности в рамках WSSS. Сумма всех процентов относительной важности составляет 100. В схеме выставления оценок и конкурсном задании оцениваются только те компетенции, которые изложены в WSSS. Они должны отражать WSSS настолько всесторонне, насколько допускают ограничения соревнования по компетенции. Схема выставления оценок и конкурсное задание будут отражать распределение оценок в рамках WSSS в максимально возможной степени. Допускаются колебания в пределах 5% при условии, что они не исказят весовые коэффициенты, заданные условиями WSSS. Спецификация стандартов </w:t>
      </w:r>
      <w:proofErr w:type="spellStart"/>
      <w:r w:rsidRPr="000E30DB">
        <w:t>WorldSkills</w:t>
      </w:r>
      <w:proofErr w:type="spellEnd"/>
      <w:r w:rsidRPr="000E30DB">
        <w:t xml:space="preserve"> </w:t>
      </w:r>
      <w:proofErr w:type="spellStart"/>
      <w:r w:rsidRPr="000E30DB">
        <w:t>Russia</w:t>
      </w:r>
      <w:proofErr w:type="spellEnd"/>
      <w:r w:rsidRPr="000E30DB">
        <w:t xml:space="preserve"> состоит из 4 разделов:</w:t>
      </w:r>
    </w:p>
    <w:p w:rsidR="000E30DB" w:rsidRDefault="000E30DB" w:rsidP="000E30DB">
      <w:pPr>
        <w:pStyle w:val="a3"/>
        <w:shd w:val="clear" w:color="auto" w:fill="FFFFFF"/>
        <w:spacing w:before="0" w:beforeAutospacing="0" w:after="0" w:afterAutospacing="0" w:line="360" w:lineRule="auto"/>
        <w:jc w:val="both"/>
      </w:pPr>
      <w:r w:rsidRPr="000E30DB">
        <w:t xml:space="preserve"> 1. Предоставление турагентских услуг </w:t>
      </w:r>
    </w:p>
    <w:p w:rsidR="000E30DB" w:rsidRDefault="000E30DB" w:rsidP="000E30DB">
      <w:pPr>
        <w:pStyle w:val="a3"/>
        <w:shd w:val="clear" w:color="auto" w:fill="FFFFFF"/>
        <w:spacing w:before="0" w:beforeAutospacing="0" w:after="0" w:afterAutospacing="0" w:line="360" w:lineRule="auto"/>
        <w:jc w:val="both"/>
      </w:pPr>
      <w:r w:rsidRPr="000E30DB">
        <w:t xml:space="preserve">2. Предоставление туроператорских услуг </w:t>
      </w:r>
    </w:p>
    <w:p w:rsidR="000E30DB" w:rsidRDefault="000E30DB" w:rsidP="000E30DB">
      <w:pPr>
        <w:pStyle w:val="a3"/>
        <w:shd w:val="clear" w:color="auto" w:fill="FFFFFF"/>
        <w:spacing w:before="0" w:beforeAutospacing="0" w:after="0" w:afterAutospacing="0" w:line="360" w:lineRule="auto"/>
        <w:jc w:val="both"/>
      </w:pPr>
      <w:r w:rsidRPr="000E30DB">
        <w:t xml:space="preserve">3. Предоставление экскурсионных услуг </w:t>
      </w:r>
    </w:p>
    <w:p w:rsidR="000E30DB" w:rsidRDefault="000E30DB" w:rsidP="000E30DB">
      <w:pPr>
        <w:pStyle w:val="a3"/>
        <w:shd w:val="clear" w:color="auto" w:fill="FFFFFF"/>
        <w:spacing w:before="0" w:beforeAutospacing="0" w:after="0" w:afterAutospacing="0" w:line="360" w:lineRule="auto"/>
        <w:jc w:val="both"/>
      </w:pPr>
      <w:r w:rsidRPr="000E30DB">
        <w:t xml:space="preserve">4. Базовые умения </w:t>
      </w:r>
    </w:p>
    <w:p w:rsidR="000E30DB" w:rsidRDefault="000E30DB" w:rsidP="000E30DB">
      <w:pPr>
        <w:pStyle w:val="a3"/>
        <w:shd w:val="clear" w:color="auto" w:fill="FFFFFF"/>
        <w:spacing w:before="0" w:beforeAutospacing="0" w:after="0" w:afterAutospacing="0" w:line="360" w:lineRule="auto"/>
        <w:jc w:val="both"/>
      </w:pPr>
      <w:r w:rsidRPr="000E30DB">
        <w:t xml:space="preserve">Спецификация стандарта </w:t>
      </w:r>
      <w:proofErr w:type="spellStart"/>
      <w:r w:rsidRPr="000E30DB">
        <w:t>WorldSkills</w:t>
      </w:r>
      <w:proofErr w:type="spellEnd"/>
      <w:r w:rsidRPr="000E30DB">
        <w:t xml:space="preserve"> представлена в техническом описании компетенции R9 Туризм, с которым вы можете ознакомиться по ссылке </w:t>
      </w:r>
      <w:hyperlink r:id="rId8" w:history="1">
        <w:r w:rsidRPr="00D10545">
          <w:rPr>
            <w:rStyle w:val="a4"/>
          </w:rPr>
          <w:t>https://drive.google.com/drive/folders/10pPsvq0pPhwFLfs0znPiaP_EHWz8rzv6</w:t>
        </w:r>
      </w:hyperlink>
    </w:p>
    <w:p w:rsidR="000E30DB" w:rsidRDefault="000E30DB" w:rsidP="000E30DB">
      <w:pPr>
        <w:pStyle w:val="a3"/>
        <w:shd w:val="clear" w:color="auto" w:fill="FFFFFF"/>
        <w:spacing w:before="0" w:beforeAutospacing="0" w:after="0" w:afterAutospacing="0" w:line="360" w:lineRule="auto"/>
        <w:jc w:val="both"/>
      </w:pPr>
      <w:r>
        <w:t xml:space="preserve">Основными регламентирующими документами чемпионатов по стандартам </w:t>
      </w:r>
      <w:proofErr w:type="spellStart"/>
      <w:r>
        <w:t>WorldSkills</w:t>
      </w:r>
      <w:proofErr w:type="spellEnd"/>
      <w:r>
        <w:t xml:space="preserve"> являются: </w:t>
      </w:r>
    </w:p>
    <w:p w:rsidR="000E30DB" w:rsidRDefault="000E30DB" w:rsidP="000E30DB">
      <w:pPr>
        <w:pStyle w:val="a3"/>
        <w:shd w:val="clear" w:color="auto" w:fill="FFFFFF"/>
        <w:spacing w:before="0" w:beforeAutospacing="0" w:after="0" w:afterAutospacing="0" w:line="360" w:lineRule="auto"/>
        <w:jc w:val="both"/>
      </w:pPr>
      <w:r>
        <w:t xml:space="preserve">- кодекс этики; </w:t>
      </w:r>
    </w:p>
    <w:p w:rsidR="000E30DB" w:rsidRDefault="000E30DB" w:rsidP="000E30DB">
      <w:pPr>
        <w:pStyle w:val="a3"/>
        <w:shd w:val="clear" w:color="auto" w:fill="FFFFFF"/>
        <w:spacing w:before="0" w:beforeAutospacing="0" w:after="0" w:afterAutospacing="0" w:line="360" w:lineRule="auto"/>
        <w:jc w:val="both"/>
      </w:pPr>
      <w:r>
        <w:t xml:space="preserve">- регламент чемпионата </w:t>
      </w:r>
    </w:p>
    <w:p w:rsidR="000E30DB" w:rsidRDefault="000E30DB" w:rsidP="000E30DB">
      <w:pPr>
        <w:pStyle w:val="a3"/>
        <w:shd w:val="clear" w:color="auto" w:fill="FFFFFF"/>
        <w:spacing w:before="0" w:beforeAutospacing="0" w:after="0" w:afterAutospacing="0" w:line="360" w:lineRule="auto"/>
        <w:jc w:val="both"/>
      </w:pPr>
      <w:r>
        <w:t xml:space="preserve">- техническое описание компетенции; </w:t>
      </w:r>
    </w:p>
    <w:p w:rsidR="000E30DB" w:rsidRDefault="000E30DB" w:rsidP="000E30DB">
      <w:pPr>
        <w:pStyle w:val="a3"/>
        <w:shd w:val="clear" w:color="auto" w:fill="FFFFFF"/>
        <w:spacing w:before="0" w:beforeAutospacing="0" w:after="0" w:afterAutospacing="0" w:line="360" w:lineRule="auto"/>
        <w:jc w:val="both"/>
      </w:pPr>
      <w:r>
        <w:t xml:space="preserve">- конкурсное задание чемпионата. </w:t>
      </w:r>
    </w:p>
    <w:p w:rsidR="000E30DB" w:rsidRDefault="000E30DB" w:rsidP="000E30DB">
      <w:pPr>
        <w:pStyle w:val="a3"/>
        <w:shd w:val="clear" w:color="auto" w:fill="FFFFFF"/>
        <w:spacing w:before="0" w:beforeAutospacing="0" w:after="0" w:afterAutospacing="0" w:line="360" w:lineRule="auto"/>
        <w:jc w:val="both"/>
      </w:pPr>
      <w:r w:rsidRPr="000E30DB">
        <w:rPr>
          <w:b/>
        </w:rPr>
        <w:t>Кодекс этики</w:t>
      </w:r>
      <w:r>
        <w:t xml:space="preserve"> устанавливает этические нормы поведения лиц, вовлеченных в чемпионаты по стандартам WSR. Регламент чемпионата устанавливает основные организационные </w:t>
      </w:r>
      <w:r>
        <w:lastRenderedPageBreak/>
        <w:t xml:space="preserve">требования к проведению конкретного чемпионата по стандартам </w:t>
      </w:r>
      <w:proofErr w:type="spellStart"/>
      <w:r>
        <w:t>WorldSkills</w:t>
      </w:r>
      <w:proofErr w:type="spellEnd"/>
      <w:r>
        <w:t xml:space="preserve">. В Регламенте прописываются правила, общие для всех компетенций Ключевыми ценностями WSR являются: целостность, то есть соревнования по всем компетенциям проводятся в одно время и территориально в одном месте, а также информационная открытость, справедливость, партнерство и инновации. Это основополагающие принципы </w:t>
      </w:r>
      <w:proofErr w:type="spellStart"/>
      <w:r>
        <w:t>WorldSkillsInternational</w:t>
      </w:r>
      <w:proofErr w:type="spellEnd"/>
      <w:r>
        <w:t xml:space="preserve"> и WSR. </w:t>
      </w:r>
    </w:p>
    <w:p w:rsidR="000E30DB" w:rsidRDefault="000E30DB" w:rsidP="000E30DB">
      <w:pPr>
        <w:pStyle w:val="a3"/>
        <w:shd w:val="clear" w:color="auto" w:fill="FFFFFF"/>
        <w:spacing w:before="0" w:beforeAutospacing="0" w:after="0" w:afterAutospacing="0" w:line="360" w:lineRule="auto"/>
        <w:jc w:val="both"/>
      </w:pPr>
      <w:r w:rsidRPr="000E30DB">
        <w:rPr>
          <w:b/>
        </w:rPr>
        <w:t>Техническое описание</w:t>
      </w:r>
      <w:r>
        <w:t xml:space="preserve"> – это документ, определяющий название профессии (компетенции), последовательность проведения соревновательной части, критерии оценки конкурсных работ участников, требования к профессиональным навыкам участников, умениям и навыкам, общий состав оборудования, компоненты, оснастку, основное и дополнительное оборудование, требования по нормам охраны труда и технике безопасности, разрешенные и запрещенные к использованию материалы и оборудование. Поскольку данное Техническое описание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 • WSR, Регламент проведения чемпионата; • WSR, онлайн-ресурсы, указанные в данном документе. • WSR, политика и нормативные </w:t>
      </w:r>
      <w:proofErr w:type="gramStart"/>
      <w:r>
        <w:t>положения .</w:t>
      </w:r>
      <w:proofErr w:type="gramEnd"/>
    </w:p>
    <w:p w:rsidR="000E30DB" w:rsidRDefault="000E30DB" w:rsidP="000E30DB">
      <w:pPr>
        <w:pStyle w:val="a3"/>
        <w:shd w:val="clear" w:color="auto" w:fill="FFFFFF"/>
        <w:spacing w:before="0" w:beforeAutospacing="0" w:after="0" w:afterAutospacing="0" w:line="360" w:lineRule="auto"/>
        <w:jc w:val="both"/>
      </w:pPr>
      <w:r>
        <w:t xml:space="preserve"> Инструкция по охране труда и технике безопасности по компетенции. С техническим описанием компетенции R9 Туризм вы можете ознакомиться по ссылке: </w:t>
      </w:r>
      <w:hyperlink r:id="rId9" w:history="1">
        <w:r w:rsidRPr="00D10545">
          <w:rPr>
            <w:rStyle w:val="a4"/>
          </w:rPr>
          <w:t>https://drive.google.com/drive/folders/10pPsvq0pPhwFLfs0znPiaP_EHWz8rzv6</w:t>
        </w:r>
      </w:hyperlink>
    </w:p>
    <w:p w:rsidR="000E30DB" w:rsidRDefault="000E30DB" w:rsidP="000E30DB">
      <w:pPr>
        <w:pStyle w:val="a3"/>
        <w:shd w:val="clear" w:color="auto" w:fill="FFFFFF"/>
        <w:spacing w:before="0" w:beforeAutospacing="0" w:after="0" w:afterAutospacing="0" w:line="360" w:lineRule="auto"/>
        <w:jc w:val="both"/>
      </w:pPr>
      <w:r>
        <w:t xml:space="preserve"> «Молодые профессионалы» (</w:t>
      </w:r>
      <w:proofErr w:type="spellStart"/>
      <w:r>
        <w:t>WorldSkillsRussia</w:t>
      </w:r>
      <w:proofErr w:type="spellEnd"/>
      <w:r>
        <w:t xml:space="preserve">) по компетенции «Туризм» - это профессиональный конкурс (командные соревнования) в области туристской деятельности с двумя участниками. В группах по два человека, 16 участники работают над реализацией запросов туристов, решая каждый день различные конкурсные задачи. Конкурсанты работают в условиях, приближенных к настоящей работе в офисе (туристическом агентстве и пр.), выполняя задачи, указанные в конкурсном задании. Варианты ситуаций (кейсов), в которых даны запросы клиентов по каждому из рабочих модулей, представляются главным экспертом конкурсантам и экспертам-компатриотам на соревновательной площадке в момент начала работы над модулем. Эксперты оценивают уровень сформированности профессиональных компетенций участников и присуждают баллы в соответствии с критериями оценки. При этом, </w:t>
      </w:r>
      <w:proofErr w:type="spellStart"/>
      <w:r>
        <w:t>эксперткомпатриот</w:t>
      </w:r>
      <w:proofErr w:type="spellEnd"/>
      <w:r>
        <w:t xml:space="preserve"> не участвует в оценке своего «участника». Конкурсное задание - документ (или набор документов), который подробно описывает задачи, стоящие перед конкурсантами на площадке в рамках Чемпионата. Конкурсное задание должно четко доносить до конкурсантов суть и правила выполнения всех действий. Продолжительность Конкурсного задания не должна быть </w:t>
      </w:r>
      <w:r>
        <w:lastRenderedPageBreak/>
        <w:t>менее 15 и более 22 часов. Возрастной ценз участников для выполнения Конкурсного задания от 16 до 22 лет. Вне зависимости от количества модулей, КЗ должно включать оценку по каждому из разделов WSSS. Конкурсное задание не должно выходить за пределы WSSS. Оценка знаний участника должна проводиться исключительно через практическое выполнение Конкурсного задания. При выполнении Конкурсного задания не оценивается знание правил и норм WSR. Конкурсное задание содержит 6 модулей. Конкурс организован по модульному принципу. Для каждого модуля конкурсанты получают варианты заданий в виде запросов клиента с реальной ситуацией из области туристской деятельности. Форма представления запроса варьируется в зависимости от заданий к модулю: видеоролик, устное обращение клиента, письменный запрос и прочие формы обращения. Запрос (обращение) клиента демонстрируется участникам чемпионата на момент начала работы над 17 модулем. Для выполнения каждого модуля предлагаются четкие временные рамки.</w:t>
      </w:r>
    </w:p>
    <w:p w:rsidR="000E30DB" w:rsidRDefault="000E30DB" w:rsidP="000E30DB">
      <w:pPr>
        <w:pStyle w:val="a3"/>
        <w:shd w:val="clear" w:color="auto" w:fill="FFFFFF"/>
        <w:spacing w:before="0" w:beforeAutospacing="0" w:after="0" w:afterAutospacing="0" w:line="360" w:lineRule="auto"/>
        <w:jc w:val="both"/>
      </w:pPr>
      <w:r w:rsidRPr="000E30DB">
        <w:rPr>
          <w:b/>
        </w:rPr>
        <w:t>Конкурсное задание состоит из 6 модулей:</w:t>
      </w:r>
      <w:r>
        <w:t xml:space="preserve"> </w:t>
      </w:r>
    </w:p>
    <w:p w:rsidR="000E30DB" w:rsidRDefault="000E30DB" w:rsidP="000E30DB">
      <w:pPr>
        <w:pStyle w:val="a3"/>
        <w:shd w:val="clear" w:color="auto" w:fill="FFFFFF"/>
        <w:spacing w:before="0" w:beforeAutospacing="0" w:after="0" w:afterAutospacing="0" w:line="360" w:lineRule="auto"/>
        <w:jc w:val="both"/>
      </w:pPr>
      <w:r>
        <w:t xml:space="preserve">Модуль А1. Оформление и обработка заказа клиента по подбору пакетного тура </w:t>
      </w:r>
    </w:p>
    <w:p w:rsidR="000E30DB" w:rsidRDefault="000E30DB" w:rsidP="000E30DB">
      <w:pPr>
        <w:pStyle w:val="a3"/>
        <w:shd w:val="clear" w:color="auto" w:fill="FFFFFF"/>
        <w:spacing w:before="0" w:beforeAutospacing="0" w:after="0" w:afterAutospacing="0" w:line="360" w:lineRule="auto"/>
        <w:jc w:val="both"/>
      </w:pPr>
      <w:r>
        <w:t xml:space="preserve">Модуль В1, F1 Специальное задание </w:t>
      </w:r>
    </w:p>
    <w:p w:rsidR="000E30DB" w:rsidRDefault="000E30DB" w:rsidP="000E30DB">
      <w:pPr>
        <w:pStyle w:val="a3"/>
        <w:shd w:val="clear" w:color="auto" w:fill="FFFFFF"/>
        <w:spacing w:before="0" w:beforeAutospacing="0" w:after="0" w:afterAutospacing="0" w:line="360" w:lineRule="auto"/>
        <w:jc w:val="both"/>
      </w:pPr>
      <w:r>
        <w:t xml:space="preserve">Модуль C1. Разработка программы тура по заказу клиента </w:t>
      </w:r>
    </w:p>
    <w:p w:rsidR="000E30DB" w:rsidRDefault="000E30DB" w:rsidP="000E30DB">
      <w:pPr>
        <w:pStyle w:val="a3"/>
        <w:shd w:val="clear" w:color="auto" w:fill="FFFFFF"/>
        <w:spacing w:before="0" w:beforeAutospacing="0" w:after="0" w:afterAutospacing="0" w:line="360" w:lineRule="auto"/>
        <w:jc w:val="both"/>
      </w:pPr>
      <w:r>
        <w:t xml:space="preserve">Модуль D1. Разработка и обоснование нового туристского маршрута </w:t>
      </w:r>
    </w:p>
    <w:p w:rsidR="000E30DB" w:rsidRDefault="000E30DB" w:rsidP="000E30DB">
      <w:pPr>
        <w:pStyle w:val="a3"/>
        <w:shd w:val="clear" w:color="auto" w:fill="FFFFFF"/>
        <w:spacing w:before="0" w:beforeAutospacing="0" w:after="0" w:afterAutospacing="0" w:line="360" w:lineRule="auto"/>
        <w:jc w:val="both"/>
      </w:pPr>
      <w:r>
        <w:t xml:space="preserve">Модуль E1. Технология продаж и продвижение турпродукта. </w:t>
      </w:r>
    </w:p>
    <w:p w:rsidR="000E30DB" w:rsidRDefault="000E30DB" w:rsidP="000E30DB">
      <w:pPr>
        <w:pStyle w:val="a3"/>
        <w:shd w:val="clear" w:color="auto" w:fill="FFFFFF"/>
        <w:spacing w:before="0" w:beforeAutospacing="0" w:after="0" w:afterAutospacing="0" w:line="360" w:lineRule="auto"/>
        <w:jc w:val="both"/>
      </w:pPr>
      <w:r>
        <w:t>Схема оценки конкурсного задания -это набор критериев для оценки качества выполнения конкурсного задания и мастерства конкурсантов. Критерии оценки – это набор аспектов для измерения навыков и квалификации конкурсантов. Критерии составляются таким образом, чтобы максимально точно и корректно измерить уровень владения конкурсантом навыками и знаниями, необходимыми для профессионала высшего класса. Элементарная позиция критериев – аспект.</w:t>
      </w:r>
    </w:p>
    <w:p w:rsidR="000E30DB" w:rsidRPr="000E30DB" w:rsidRDefault="000E30DB" w:rsidP="000E30DB">
      <w:pPr>
        <w:pStyle w:val="a3"/>
        <w:shd w:val="clear" w:color="auto" w:fill="FFFFFF"/>
        <w:spacing w:before="0" w:beforeAutospacing="0" w:after="0" w:afterAutospacing="0" w:line="360" w:lineRule="auto"/>
        <w:jc w:val="both"/>
        <w:rPr>
          <w:color w:val="000000"/>
        </w:rPr>
      </w:pPr>
    </w:p>
    <w:p w:rsidR="000E30DB" w:rsidRPr="000E30DB" w:rsidRDefault="000E30DB" w:rsidP="000E30DB">
      <w:pPr>
        <w:tabs>
          <w:tab w:val="left" w:pos="4035"/>
        </w:tabs>
        <w:spacing w:after="0" w:line="360" w:lineRule="auto"/>
        <w:jc w:val="both"/>
        <w:rPr>
          <w:rFonts w:ascii="Times New Roman" w:hAnsi="Times New Roman" w:cs="Times New Roman"/>
          <w:b/>
          <w:sz w:val="24"/>
          <w:szCs w:val="24"/>
        </w:rPr>
      </w:pPr>
    </w:p>
    <w:p w:rsidR="000E30DB" w:rsidRPr="000E30DB" w:rsidRDefault="000E30DB" w:rsidP="000E30DB">
      <w:pPr>
        <w:tabs>
          <w:tab w:val="left" w:pos="4035"/>
        </w:tabs>
        <w:spacing w:after="0" w:line="360" w:lineRule="auto"/>
        <w:jc w:val="both"/>
        <w:rPr>
          <w:rFonts w:ascii="Times New Roman" w:hAnsi="Times New Roman" w:cs="Times New Roman"/>
          <w:sz w:val="24"/>
          <w:szCs w:val="24"/>
        </w:rPr>
      </w:pPr>
    </w:p>
    <w:p w:rsidR="000E30DB" w:rsidRDefault="000E30DB" w:rsidP="000E30DB">
      <w:pPr>
        <w:tabs>
          <w:tab w:val="left" w:pos="4035"/>
        </w:tabs>
        <w:jc w:val="both"/>
        <w:rPr>
          <w:rFonts w:ascii="Times New Roman" w:hAnsi="Times New Roman" w:cs="Times New Roman"/>
          <w:sz w:val="24"/>
          <w:szCs w:val="24"/>
        </w:rPr>
      </w:pPr>
    </w:p>
    <w:p w:rsidR="000E30DB" w:rsidRDefault="000E30DB" w:rsidP="000E30DB">
      <w:pPr>
        <w:tabs>
          <w:tab w:val="left" w:pos="4035"/>
        </w:tabs>
        <w:jc w:val="both"/>
        <w:rPr>
          <w:rFonts w:ascii="Times New Roman" w:hAnsi="Times New Roman" w:cs="Times New Roman"/>
          <w:sz w:val="24"/>
          <w:szCs w:val="24"/>
        </w:rPr>
      </w:pPr>
    </w:p>
    <w:p w:rsidR="000E30DB" w:rsidRDefault="000E30DB" w:rsidP="000E30DB">
      <w:pPr>
        <w:tabs>
          <w:tab w:val="left" w:pos="4035"/>
        </w:tabs>
        <w:jc w:val="both"/>
        <w:rPr>
          <w:rFonts w:ascii="Times New Roman" w:hAnsi="Times New Roman" w:cs="Times New Roman"/>
          <w:sz w:val="24"/>
          <w:szCs w:val="24"/>
        </w:rPr>
      </w:pPr>
    </w:p>
    <w:p w:rsidR="000E30DB" w:rsidRDefault="000E30DB" w:rsidP="000E30DB">
      <w:pPr>
        <w:tabs>
          <w:tab w:val="left" w:pos="4035"/>
        </w:tabs>
        <w:jc w:val="both"/>
        <w:rPr>
          <w:rFonts w:ascii="Times New Roman" w:hAnsi="Times New Roman" w:cs="Times New Roman"/>
          <w:sz w:val="24"/>
          <w:szCs w:val="24"/>
        </w:rPr>
      </w:pPr>
    </w:p>
    <w:p w:rsidR="000E30DB" w:rsidRPr="000E30DB" w:rsidRDefault="000E30DB" w:rsidP="000E30DB">
      <w:pPr>
        <w:tabs>
          <w:tab w:val="left" w:pos="4035"/>
        </w:tabs>
        <w:ind w:left="-142"/>
        <w:rPr>
          <w:rFonts w:ascii="Times New Roman" w:hAnsi="Times New Roman" w:cs="Times New Roman"/>
          <w:b/>
          <w:sz w:val="24"/>
          <w:szCs w:val="24"/>
        </w:rPr>
      </w:pPr>
      <w:r w:rsidRPr="000E30DB">
        <w:rPr>
          <w:rFonts w:ascii="Times New Roman" w:hAnsi="Times New Roman" w:cs="Times New Roman"/>
          <w:b/>
          <w:sz w:val="24"/>
          <w:szCs w:val="24"/>
        </w:rPr>
        <w:t>Раздел 2. Модуль А1. «Оформление и обработка заказа клиента по подбору пакетного тура</w:t>
      </w:r>
      <w:proofErr w:type="gramStart"/>
      <w:r w:rsidRPr="000E30DB">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0E30DB" w:rsidRDefault="000E30DB" w:rsidP="000E30DB">
      <w:pPr>
        <w:tabs>
          <w:tab w:val="left" w:pos="4035"/>
        </w:tabs>
        <w:ind w:left="-142"/>
        <w:rPr>
          <w:rFonts w:ascii="Times New Roman" w:hAnsi="Times New Roman" w:cs="Times New Roman"/>
          <w:b/>
          <w:sz w:val="24"/>
          <w:szCs w:val="24"/>
        </w:rPr>
      </w:pPr>
      <w:r w:rsidRPr="000E30DB">
        <w:rPr>
          <w:rFonts w:ascii="Times New Roman" w:hAnsi="Times New Roman" w:cs="Times New Roman"/>
          <w:b/>
          <w:sz w:val="24"/>
          <w:szCs w:val="24"/>
        </w:rPr>
        <w:lastRenderedPageBreak/>
        <w:t>2.1 Выполнение модуля «Оформление и обработка заказа клиента по подбору пакетного тура»</w:t>
      </w:r>
      <w:r>
        <w:rPr>
          <w:rFonts w:ascii="Times New Roman" w:hAnsi="Times New Roman" w:cs="Times New Roman"/>
          <w:b/>
          <w:sz w:val="24"/>
          <w:szCs w:val="24"/>
        </w:rPr>
        <w:t>.</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В соответствии с заказом клиента участники осуществляют подбор пакетного тура и оформляют программу обслуживания пакетного тура, в которой: определяется действующий туроператор, формирующий данное направление, а также наличие данного пакетного тура в системе подбора туроператора, предоставляется информация: о стране и местах временного пребывания, страховании, визовом обслуживании, сроках и продолжительности поездки, составе и возрасте туристов, средствах размещения и типе питания, транспортных услугах, переездах по маршруту, трансфере, ценовой категории пакетного тура, рекомендуемым туристу экскурсиях, досугу, развлечениях. Участники представляют экспертам памятку туристу о поездке в соответствии с заданием. Информация в программе обслуживания по пакетному туру, должна сопровождаться ссылками на открытые актуальные источники.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b/>
          <w:sz w:val="24"/>
          <w:szCs w:val="24"/>
        </w:rPr>
        <w:t>Цель:</w:t>
      </w:r>
      <w:r w:rsidRPr="000E30DB">
        <w:rPr>
          <w:rFonts w:ascii="Times New Roman" w:hAnsi="Times New Roman" w:cs="Times New Roman"/>
          <w:sz w:val="24"/>
          <w:szCs w:val="24"/>
        </w:rPr>
        <w:t xml:space="preserve"> продемонстрировать умения оформлять и обрабатывать заказ клиента по подбору пакетного тура.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b/>
          <w:sz w:val="24"/>
          <w:szCs w:val="24"/>
        </w:rPr>
        <w:t>Время на выполнение задания</w:t>
      </w:r>
      <w:r w:rsidRPr="000E30DB">
        <w:rPr>
          <w:rFonts w:ascii="Times New Roman" w:hAnsi="Times New Roman" w:cs="Times New Roman"/>
          <w:sz w:val="24"/>
          <w:szCs w:val="24"/>
        </w:rPr>
        <w:t xml:space="preserve">: 2 часа 30 минут.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b/>
          <w:sz w:val="24"/>
          <w:szCs w:val="24"/>
        </w:rPr>
        <w:t>Время на представление задания</w:t>
      </w:r>
      <w:r w:rsidRPr="000E30DB">
        <w:rPr>
          <w:rFonts w:ascii="Times New Roman" w:hAnsi="Times New Roman" w:cs="Times New Roman"/>
          <w:sz w:val="24"/>
          <w:szCs w:val="24"/>
        </w:rPr>
        <w:t xml:space="preserve">: 5 минут.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b/>
          <w:sz w:val="24"/>
          <w:szCs w:val="24"/>
        </w:rPr>
        <w:t>Алгоритм выполнения задания</w:t>
      </w:r>
      <w:r w:rsidRPr="000E30DB">
        <w:rPr>
          <w:rFonts w:ascii="Times New Roman" w:hAnsi="Times New Roman" w:cs="Times New Roman"/>
          <w:sz w:val="24"/>
          <w:szCs w:val="24"/>
        </w:rPr>
        <w:t xml:space="preserve"> 1. Провести переговоры с заказчиком, составив перечень уточняющих вопросов. Для проведения переговоров с заказчиком необходимо продумать перечень вопросов в соответствии с представленным кейсом. Примерный алгоритм работы с клиентом - Приветствие гостя: менеджер должен представиться, а также поинтересоваться, как можно обращаться к клиенту; обязательное обращение к клиенту на «Вы», даже </w:t>
      </w:r>
      <w:r>
        <w:rPr>
          <w:rFonts w:ascii="Times New Roman" w:hAnsi="Times New Roman" w:cs="Times New Roman"/>
          <w:sz w:val="24"/>
          <w:szCs w:val="24"/>
        </w:rPr>
        <w:t>если клиент назвал только имя.</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 Расположив клиента к беседе, менеджер должен убедиться, что клиент ему доверяет.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Задать основные типовые вопросы, которые за максимально короткое время помогают менеджеру правильно подобрать турпродукт.</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 Логический порядок задаваемых вопросов: от простых к более сложным, каждый последующий вопрос усиливается конкретикой и детализацией (направления отдыха: страны, регионы РФ, длительность тура, количество отдыхающих, размещение, питание, инфраструктура, наличие экскурсий, паспортные даты, вид транспортные услуги, трансфер, страховка, виза , ценовая категория, контактная информация и др.); Следует говорить на доступном и понятном языке для клиента: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 «Туристская </w:t>
      </w:r>
      <w:proofErr w:type="spellStart"/>
      <w:r w:rsidRPr="000E30DB">
        <w:rPr>
          <w:rFonts w:ascii="Times New Roman" w:hAnsi="Times New Roman" w:cs="Times New Roman"/>
          <w:sz w:val="24"/>
          <w:szCs w:val="24"/>
        </w:rPr>
        <w:t>дестинация</w:t>
      </w:r>
      <w:proofErr w:type="spellEnd"/>
      <w:r w:rsidRPr="000E30DB">
        <w:rPr>
          <w:rFonts w:ascii="Times New Roman" w:hAnsi="Times New Roman" w:cs="Times New Roman"/>
          <w:sz w:val="24"/>
          <w:szCs w:val="24"/>
        </w:rPr>
        <w:t xml:space="preserve">» - место отдыха;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 «Твин»- номер с двумя раздельными кроватями и др. В конце беседы необходимо попрощаться. </w:t>
      </w:r>
    </w:p>
    <w:p w:rsidR="000E30DB" w:rsidRPr="000E30DB" w:rsidRDefault="000E30DB" w:rsidP="000E30DB">
      <w:pPr>
        <w:tabs>
          <w:tab w:val="left" w:pos="4035"/>
        </w:tabs>
        <w:spacing w:after="0" w:line="360" w:lineRule="auto"/>
        <w:ind w:left="-142"/>
        <w:jc w:val="both"/>
        <w:rPr>
          <w:rFonts w:ascii="Times New Roman" w:hAnsi="Times New Roman" w:cs="Times New Roman"/>
          <w:b/>
          <w:sz w:val="24"/>
          <w:szCs w:val="24"/>
        </w:rPr>
      </w:pPr>
      <w:r w:rsidRPr="000E30DB">
        <w:rPr>
          <w:rFonts w:ascii="Times New Roman" w:hAnsi="Times New Roman" w:cs="Times New Roman"/>
          <w:sz w:val="24"/>
          <w:szCs w:val="24"/>
        </w:rPr>
        <w:lastRenderedPageBreak/>
        <w:t xml:space="preserve">2. Подобрать пакетный тур, учитывая пожелания заказчика. Для этого необходимо выбрать сайты туроператоров, которые работает по этому направлению (не менее 3) и обосновать выбор действующего туроператора, формирующего данное направление.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3. Оформить программу обслуживания пакетного тура (определить действующего туроператора, предоставить информацию о стране и местах временного пребывания, страховании, визовом обслуживании, сроках и продолжительности поездки, составе и возрасте туристов, средствах размещения и типе питания, транспортных услугах, переездах по маршруту, трансфере, ценовой категории пакетного тура, рекомендуемым туристу экскурсиях, досугу, развлечен</w:t>
      </w:r>
      <w:r>
        <w:rPr>
          <w:rFonts w:ascii="Times New Roman" w:hAnsi="Times New Roman" w:cs="Times New Roman"/>
          <w:sz w:val="24"/>
          <w:szCs w:val="24"/>
        </w:rPr>
        <w:t xml:space="preserve">иях). </w:t>
      </w:r>
    </w:p>
    <w:p w:rsidR="000E30DB" w:rsidRPr="000E30DB" w:rsidRDefault="000E30DB" w:rsidP="000E30DB">
      <w:pPr>
        <w:tabs>
          <w:tab w:val="left" w:pos="4035"/>
        </w:tabs>
        <w:spacing w:after="0" w:line="360" w:lineRule="auto"/>
        <w:ind w:left="-142"/>
        <w:jc w:val="both"/>
        <w:rPr>
          <w:rFonts w:ascii="Times New Roman" w:hAnsi="Times New Roman" w:cs="Times New Roman"/>
          <w:b/>
          <w:sz w:val="24"/>
          <w:szCs w:val="24"/>
        </w:rPr>
      </w:pPr>
      <w:r w:rsidRPr="000E30DB">
        <w:rPr>
          <w:rFonts w:ascii="Times New Roman" w:hAnsi="Times New Roman" w:cs="Times New Roman"/>
          <w:sz w:val="24"/>
          <w:szCs w:val="24"/>
        </w:rPr>
        <w:t xml:space="preserve">4. Оформить коммерческое предложение на поездку. В коммерческом предложении излагается суть оферты менеджера турагентства по запросу клиента. На выбор туриста в рамках пакетного тура должны быть представлены варианты размещения или программ пребывания, учитывая оптимальные сроки поездки. При обосновании выбора следует использовать активные ссылки на характеристики средств размещения и отзывы туристов (в количестве не менее двух). В соответствии с запросом, требуется обосновать основные конкурентные преимущества предлагаемого турпродукта с указанием специфических характеристик основных и дополнительных услуг. Письмо (коммерческое предложение) составляется в соответствии со стандартами деловой переписки и предоставляется в печатном виде. Объем коммерческого предложения не должен превышать двух страниц А4, шрифт 12 </w:t>
      </w:r>
      <w:proofErr w:type="spellStart"/>
      <w:r w:rsidRPr="000E30DB">
        <w:rPr>
          <w:rFonts w:ascii="Times New Roman" w:hAnsi="Times New Roman" w:cs="Times New Roman"/>
          <w:sz w:val="24"/>
          <w:szCs w:val="24"/>
        </w:rPr>
        <w:t>Times</w:t>
      </w:r>
      <w:proofErr w:type="spellEnd"/>
      <w:r w:rsidRPr="000E30DB">
        <w:rPr>
          <w:rFonts w:ascii="Times New Roman" w:hAnsi="Times New Roman" w:cs="Times New Roman"/>
          <w:sz w:val="24"/>
          <w:szCs w:val="24"/>
        </w:rPr>
        <w:t xml:space="preserve"> </w:t>
      </w:r>
      <w:proofErr w:type="spellStart"/>
      <w:r w:rsidRPr="000E30DB">
        <w:rPr>
          <w:rFonts w:ascii="Times New Roman" w:hAnsi="Times New Roman" w:cs="Times New Roman"/>
          <w:sz w:val="24"/>
          <w:szCs w:val="24"/>
        </w:rPr>
        <w:t>New</w:t>
      </w:r>
      <w:proofErr w:type="spellEnd"/>
      <w:r w:rsidRPr="000E30DB">
        <w:rPr>
          <w:rFonts w:ascii="Times New Roman" w:hAnsi="Times New Roman" w:cs="Times New Roman"/>
          <w:sz w:val="24"/>
          <w:szCs w:val="24"/>
        </w:rPr>
        <w:t xml:space="preserve"> </w:t>
      </w:r>
      <w:proofErr w:type="spellStart"/>
      <w:r w:rsidRPr="000E30DB">
        <w:rPr>
          <w:rFonts w:ascii="Times New Roman" w:hAnsi="Times New Roman" w:cs="Times New Roman"/>
          <w:sz w:val="24"/>
          <w:szCs w:val="24"/>
        </w:rPr>
        <w:t>Roman</w:t>
      </w:r>
      <w:proofErr w:type="spellEnd"/>
      <w:r w:rsidRPr="000E30DB">
        <w:rPr>
          <w:rFonts w:ascii="Times New Roman" w:hAnsi="Times New Roman" w:cs="Times New Roman"/>
          <w:sz w:val="24"/>
          <w:szCs w:val="24"/>
        </w:rPr>
        <w:t xml:space="preserve">, интервал одинарный. Образец коммерческого предложения представлен в </w:t>
      </w:r>
      <w:r>
        <w:rPr>
          <w:rFonts w:ascii="Times New Roman" w:hAnsi="Times New Roman" w:cs="Times New Roman"/>
          <w:b/>
          <w:sz w:val="24"/>
          <w:szCs w:val="24"/>
        </w:rPr>
        <w:t>П</w:t>
      </w:r>
      <w:r w:rsidRPr="000E30DB">
        <w:rPr>
          <w:rFonts w:ascii="Times New Roman" w:hAnsi="Times New Roman" w:cs="Times New Roman"/>
          <w:b/>
          <w:sz w:val="24"/>
          <w:szCs w:val="24"/>
        </w:rPr>
        <w:t xml:space="preserve">риложении 1.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5. Рассчитать стоимость туристского продукта и прибыль турагентства в соответствии с базовой комиссией туроператора.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6. Заполнить договор о реализации турпродукта между турагентом и клиентом. Шаблон договора о реализации туристского продукта представлен в приложении к конкурсному заданию: </w:t>
      </w:r>
      <w:hyperlink r:id="rId10" w:history="1">
        <w:r w:rsidRPr="00D10545">
          <w:rPr>
            <w:rStyle w:val="a4"/>
            <w:rFonts w:ascii="Times New Roman" w:hAnsi="Times New Roman" w:cs="Times New Roman"/>
            <w:sz w:val="24"/>
            <w:szCs w:val="24"/>
          </w:rPr>
          <w:t>https://drive.google.com/drive/folders/10pPsvq0pPhwFLfs0znPiaP_EHWz8rzv6</w:t>
        </w:r>
      </w:hyperlink>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 7. Представить памятку туристу от действующего туроператора о поездке в соответствии с </w:t>
      </w:r>
      <w:proofErr w:type="gramStart"/>
      <w:r w:rsidRPr="000E30DB">
        <w:rPr>
          <w:rFonts w:ascii="Times New Roman" w:hAnsi="Times New Roman" w:cs="Times New Roman"/>
          <w:sz w:val="24"/>
          <w:szCs w:val="24"/>
        </w:rPr>
        <w:t>заданием .</w:t>
      </w:r>
      <w:proofErr w:type="gramEnd"/>
      <w:r w:rsidRPr="000E30DB">
        <w:rPr>
          <w:rFonts w:ascii="Times New Roman" w:hAnsi="Times New Roman" w:cs="Times New Roman"/>
          <w:sz w:val="24"/>
          <w:szCs w:val="24"/>
        </w:rPr>
        <w:t xml:space="preserve">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8. Подготовить презентацию своего продукта в </w:t>
      </w:r>
      <w:proofErr w:type="spellStart"/>
      <w:r w:rsidRPr="000E30DB">
        <w:rPr>
          <w:rFonts w:ascii="Times New Roman" w:hAnsi="Times New Roman" w:cs="Times New Roman"/>
          <w:sz w:val="24"/>
          <w:szCs w:val="24"/>
        </w:rPr>
        <w:t>PowerPoint</w:t>
      </w:r>
      <w:proofErr w:type="spellEnd"/>
      <w:r w:rsidRPr="000E30DB">
        <w:rPr>
          <w:rFonts w:ascii="Times New Roman" w:hAnsi="Times New Roman" w:cs="Times New Roman"/>
          <w:sz w:val="24"/>
          <w:szCs w:val="24"/>
        </w:rPr>
        <w:t>.</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A7747C" w:rsidRDefault="00A7747C" w:rsidP="000E30DB">
      <w:pPr>
        <w:tabs>
          <w:tab w:val="left" w:pos="4035"/>
        </w:tabs>
        <w:spacing w:after="0" w:line="360" w:lineRule="auto"/>
        <w:ind w:left="-142"/>
        <w:jc w:val="both"/>
        <w:rPr>
          <w:rFonts w:ascii="Times New Roman" w:hAnsi="Times New Roman" w:cs="Times New Roman"/>
          <w:sz w:val="24"/>
          <w:szCs w:val="24"/>
        </w:rPr>
      </w:pPr>
    </w:p>
    <w:p w:rsidR="00A7747C" w:rsidRDefault="00A7747C" w:rsidP="000E30DB">
      <w:pPr>
        <w:tabs>
          <w:tab w:val="left" w:pos="4035"/>
        </w:tabs>
        <w:spacing w:after="0" w:line="360" w:lineRule="auto"/>
        <w:ind w:left="-142"/>
        <w:jc w:val="both"/>
        <w:rPr>
          <w:rFonts w:ascii="Times New Roman" w:hAnsi="Times New Roman" w:cs="Times New Roman"/>
          <w:sz w:val="24"/>
          <w:szCs w:val="24"/>
        </w:rPr>
      </w:pPr>
      <w:bookmarkStart w:id="0" w:name="_GoBack"/>
      <w:bookmarkEnd w:id="0"/>
    </w:p>
    <w:p w:rsidR="000E30DB" w:rsidRPr="000E30DB" w:rsidRDefault="000E30DB" w:rsidP="000E30DB">
      <w:pPr>
        <w:tabs>
          <w:tab w:val="left" w:pos="4035"/>
        </w:tabs>
        <w:spacing w:after="0" w:line="360" w:lineRule="auto"/>
        <w:ind w:left="-142"/>
        <w:jc w:val="right"/>
        <w:rPr>
          <w:rFonts w:ascii="Times New Roman" w:hAnsi="Times New Roman" w:cs="Times New Roman"/>
          <w:b/>
          <w:sz w:val="24"/>
          <w:szCs w:val="24"/>
        </w:rPr>
      </w:pPr>
      <w:r w:rsidRPr="000E30DB">
        <w:rPr>
          <w:rFonts w:ascii="Times New Roman" w:hAnsi="Times New Roman" w:cs="Times New Roman"/>
          <w:b/>
          <w:sz w:val="24"/>
          <w:szCs w:val="24"/>
        </w:rPr>
        <w:lastRenderedPageBreak/>
        <w:t xml:space="preserve">Приложение 1 </w:t>
      </w:r>
    </w:p>
    <w:p w:rsidR="000E30DB" w:rsidRDefault="000E30DB" w:rsidP="000E30DB">
      <w:pPr>
        <w:tabs>
          <w:tab w:val="left" w:pos="4035"/>
        </w:tabs>
        <w:spacing w:after="0" w:line="360" w:lineRule="auto"/>
        <w:ind w:left="-142"/>
        <w:jc w:val="center"/>
        <w:rPr>
          <w:rFonts w:ascii="Times New Roman" w:hAnsi="Times New Roman" w:cs="Times New Roman"/>
          <w:b/>
          <w:sz w:val="24"/>
          <w:szCs w:val="24"/>
        </w:rPr>
      </w:pPr>
      <w:r w:rsidRPr="000E30DB">
        <w:rPr>
          <w:rFonts w:ascii="Times New Roman" w:hAnsi="Times New Roman" w:cs="Times New Roman"/>
          <w:b/>
          <w:sz w:val="24"/>
          <w:szCs w:val="24"/>
        </w:rPr>
        <w:t xml:space="preserve">Пример коммерческого предложения </w:t>
      </w:r>
    </w:p>
    <w:p w:rsidR="000E30DB" w:rsidRPr="000E30DB" w:rsidRDefault="000E30DB" w:rsidP="000E30DB">
      <w:pPr>
        <w:tabs>
          <w:tab w:val="left" w:pos="4035"/>
        </w:tabs>
        <w:spacing w:after="0" w:line="360" w:lineRule="auto"/>
        <w:ind w:left="-142"/>
        <w:rPr>
          <w:rFonts w:ascii="Times New Roman" w:hAnsi="Times New Roman" w:cs="Times New Roman"/>
          <w:b/>
          <w:sz w:val="24"/>
          <w:szCs w:val="24"/>
        </w:rPr>
      </w:pPr>
      <w:r w:rsidRPr="000E30DB">
        <w:rPr>
          <w:rFonts w:ascii="Times New Roman" w:hAnsi="Times New Roman" w:cs="Times New Roman"/>
          <w:b/>
          <w:sz w:val="24"/>
          <w:szCs w:val="24"/>
        </w:rPr>
        <w:t>ООО «</w:t>
      </w:r>
      <w:proofErr w:type="spellStart"/>
      <w:r w:rsidRPr="000E30DB">
        <w:rPr>
          <w:rFonts w:ascii="Times New Roman" w:hAnsi="Times New Roman" w:cs="Times New Roman"/>
          <w:b/>
          <w:sz w:val="24"/>
          <w:szCs w:val="24"/>
        </w:rPr>
        <w:t>КрисМосТУр</w:t>
      </w:r>
      <w:proofErr w:type="spellEnd"/>
      <w:r w:rsidRPr="000E30DB">
        <w:rPr>
          <w:rFonts w:ascii="Times New Roman" w:hAnsi="Times New Roman" w:cs="Times New Roman"/>
          <w:b/>
          <w:sz w:val="24"/>
          <w:szCs w:val="24"/>
        </w:rPr>
        <w:t>»</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г. Москва, ул. </w:t>
      </w:r>
      <w:proofErr w:type="spellStart"/>
      <w:r w:rsidRPr="000E30DB">
        <w:rPr>
          <w:rFonts w:ascii="Times New Roman" w:hAnsi="Times New Roman" w:cs="Times New Roman"/>
          <w:sz w:val="24"/>
          <w:szCs w:val="24"/>
        </w:rPr>
        <w:t>Весення</w:t>
      </w:r>
      <w:proofErr w:type="spellEnd"/>
      <w:r w:rsidRPr="000E30DB">
        <w:rPr>
          <w:rFonts w:ascii="Times New Roman" w:hAnsi="Times New Roman" w:cs="Times New Roman"/>
          <w:sz w:val="24"/>
          <w:szCs w:val="24"/>
        </w:rPr>
        <w:t xml:space="preserve"> д.9, 2</w:t>
      </w:r>
      <w:proofErr w:type="gramStart"/>
      <w:r w:rsidRPr="000E30DB">
        <w:rPr>
          <w:rFonts w:ascii="Times New Roman" w:hAnsi="Times New Roman" w:cs="Times New Roman"/>
          <w:sz w:val="24"/>
          <w:szCs w:val="24"/>
        </w:rPr>
        <w:t>этаж,оф.</w:t>
      </w:r>
      <w:proofErr w:type="gramEnd"/>
      <w:r w:rsidRPr="000E30DB">
        <w:rPr>
          <w:rFonts w:ascii="Times New Roman" w:hAnsi="Times New Roman" w:cs="Times New Roman"/>
          <w:sz w:val="24"/>
          <w:szCs w:val="24"/>
        </w:rPr>
        <w:t xml:space="preserve">123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почта: </w:t>
      </w:r>
      <w:hyperlink r:id="rId11" w:history="1">
        <w:r w:rsidRPr="00D10545">
          <w:rPr>
            <w:rStyle w:val="a4"/>
            <w:rFonts w:ascii="Times New Roman" w:hAnsi="Times New Roman" w:cs="Times New Roman"/>
            <w:sz w:val="24"/>
            <w:szCs w:val="24"/>
          </w:rPr>
          <w:t>krismostour@inbox.ru</w:t>
        </w:r>
      </w:hyperlink>
      <w:r w:rsidRPr="000E30DB">
        <w:rPr>
          <w:rFonts w:ascii="Times New Roman" w:hAnsi="Times New Roman" w:cs="Times New Roman"/>
          <w:sz w:val="24"/>
          <w:szCs w:val="24"/>
        </w:rPr>
        <w:t xml:space="preserve">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Добрый день, уважаемая Светлана Владимировна! Хотим поблагодарить Вас, что обратились в нашу турфирму! По Вашему запросу мы подобрали 3 подходящих варианта вашего отдыха, которые будут представлены ниже.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b/>
          <w:sz w:val="24"/>
          <w:szCs w:val="24"/>
        </w:rPr>
        <w:t>Выбор страны</w:t>
      </w:r>
      <w:r w:rsidRPr="000E30DB">
        <w:rPr>
          <w:rFonts w:ascii="Times New Roman" w:hAnsi="Times New Roman" w:cs="Times New Roman"/>
          <w:sz w:val="24"/>
          <w:szCs w:val="24"/>
        </w:rPr>
        <w:t xml:space="preserve"> Черногория- государство в Юго-Восточной Европе, на западе Балканского полуострова. Население 678 901 человек. Официальная валюта Черногории — евро.</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 </w:t>
      </w:r>
      <w:r w:rsidRPr="000E30DB">
        <w:rPr>
          <w:rFonts w:ascii="Times New Roman" w:hAnsi="Times New Roman" w:cs="Times New Roman"/>
          <w:b/>
          <w:sz w:val="24"/>
          <w:szCs w:val="24"/>
        </w:rPr>
        <w:t>Выбор курорта</w:t>
      </w:r>
      <w:r w:rsidRPr="000E30DB">
        <w:rPr>
          <w:rFonts w:ascii="Times New Roman" w:hAnsi="Times New Roman" w:cs="Times New Roman"/>
          <w:sz w:val="24"/>
          <w:szCs w:val="24"/>
        </w:rPr>
        <w:t xml:space="preserve"> </w:t>
      </w:r>
      <w:proofErr w:type="spellStart"/>
      <w:r w:rsidRPr="000E30DB">
        <w:rPr>
          <w:rFonts w:ascii="Times New Roman" w:hAnsi="Times New Roman" w:cs="Times New Roman"/>
          <w:sz w:val="24"/>
          <w:szCs w:val="24"/>
        </w:rPr>
        <w:t>Петровац</w:t>
      </w:r>
      <w:proofErr w:type="spellEnd"/>
      <w:r w:rsidRPr="000E30DB">
        <w:rPr>
          <w:rFonts w:ascii="Times New Roman" w:hAnsi="Times New Roman" w:cs="Times New Roman"/>
          <w:sz w:val="24"/>
          <w:szCs w:val="24"/>
        </w:rPr>
        <w:t xml:space="preserve">- государство в Юго-Восточной Европе, на западе Балканского полуострова. Население 678 901 человек. Официальная валюта Черногории — евро.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b/>
          <w:sz w:val="24"/>
          <w:szCs w:val="24"/>
        </w:rPr>
        <w:t>Сроки поездки</w:t>
      </w:r>
      <w:r w:rsidRPr="000E30DB">
        <w:rPr>
          <w:rFonts w:ascii="Times New Roman" w:hAnsi="Times New Roman" w:cs="Times New Roman"/>
          <w:sz w:val="24"/>
          <w:szCs w:val="24"/>
        </w:rPr>
        <w:t xml:space="preserve">: 01.07.2019-10.07.2019.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b/>
          <w:sz w:val="24"/>
          <w:szCs w:val="24"/>
        </w:rPr>
        <w:t>Разница во времени</w:t>
      </w:r>
      <w:r w:rsidRPr="000E30DB">
        <w:rPr>
          <w:rFonts w:ascii="Times New Roman" w:hAnsi="Times New Roman" w:cs="Times New Roman"/>
          <w:sz w:val="24"/>
          <w:szCs w:val="24"/>
        </w:rPr>
        <w:t xml:space="preserve">: минус 1 час.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b/>
          <w:sz w:val="24"/>
          <w:szCs w:val="24"/>
        </w:rPr>
        <w:t>Конвертер валют</w:t>
      </w:r>
      <w:r w:rsidRPr="000E30DB">
        <w:rPr>
          <w:rFonts w:ascii="Times New Roman" w:hAnsi="Times New Roman" w:cs="Times New Roman"/>
          <w:sz w:val="24"/>
          <w:szCs w:val="24"/>
        </w:rPr>
        <w:t>: официальная валюта евро на сегодняшний день (22.05.2019) составляет 71,79 рубля. Перелет при любом размещении</w:t>
      </w:r>
      <w:r>
        <w:rPr>
          <w:rFonts w:ascii="Times New Roman" w:hAnsi="Times New Roman" w:cs="Times New Roman"/>
          <w:sz w:val="24"/>
          <w:szCs w:val="24"/>
        </w:rPr>
        <w:t>.</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b/>
          <w:sz w:val="24"/>
          <w:szCs w:val="24"/>
        </w:rPr>
        <w:t>Трансфер:</w:t>
      </w:r>
      <w:r w:rsidRPr="000E30DB">
        <w:rPr>
          <w:rFonts w:ascii="Times New Roman" w:hAnsi="Times New Roman" w:cs="Times New Roman"/>
          <w:sz w:val="24"/>
          <w:szCs w:val="24"/>
        </w:rPr>
        <w:t xml:space="preserve"> Групповой трансфер от аэропорта до отеля и обратно.</w:t>
      </w:r>
    </w:p>
    <w:p w:rsidR="000E30DB" w:rsidRPr="000E30DB" w:rsidRDefault="000E30DB" w:rsidP="000E30DB">
      <w:pPr>
        <w:tabs>
          <w:tab w:val="left" w:pos="4035"/>
        </w:tabs>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Итоговая стоимость: </w:t>
      </w:r>
      <w:r>
        <w:rPr>
          <w:rFonts w:ascii="Times New Roman" w:hAnsi="Times New Roman" w:cs="Times New Roman"/>
          <w:sz w:val="24"/>
          <w:szCs w:val="24"/>
        </w:rPr>
        <w:t>248 936 р.</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b/>
          <w:sz w:val="24"/>
          <w:szCs w:val="24"/>
        </w:rPr>
        <w:t>Дополнительные расходы:</w:t>
      </w:r>
      <w:r w:rsidRPr="000E30DB">
        <w:rPr>
          <w:rFonts w:ascii="Times New Roman" w:hAnsi="Times New Roman" w:cs="Times New Roman"/>
          <w:sz w:val="24"/>
          <w:szCs w:val="24"/>
        </w:rPr>
        <w:t xml:space="preserve"> 1.Экскурсия </w:t>
      </w:r>
      <w:proofErr w:type="spellStart"/>
      <w:r w:rsidRPr="000E30DB">
        <w:rPr>
          <w:rFonts w:ascii="Times New Roman" w:hAnsi="Times New Roman" w:cs="Times New Roman"/>
          <w:sz w:val="24"/>
          <w:szCs w:val="24"/>
        </w:rPr>
        <w:t>Будва</w:t>
      </w:r>
      <w:proofErr w:type="spellEnd"/>
      <w:r w:rsidRPr="000E30DB">
        <w:rPr>
          <w:rFonts w:ascii="Times New Roman" w:hAnsi="Times New Roman" w:cs="Times New Roman"/>
          <w:sz w:val="24"/>
          <w:szCs w:val="24"/>
        </w:rPr>
        <w:t xml:space="preserve"> и остров Святой Стефан (4 человека) - 320 EUR= 23028,93 рублей. 2. Индивидуальная экскурсия на </w:t>
      </w:r>
      <w:proofErr w:type="spellStart"/>
      <w:r w:rsidRPr="000E30DB">
        <w:rPr>
          <w:rFonts w:ascii="Times New Roman" w:hAnsi="Times New Roman" w:cs="Times New Roman"/>
          <w:sz w:val="24"/>
          <w:szCs w:val="24"/>
        </w:rPr>
        <w:t>Скадарское</w:t>
      </w:r>
      <w:proofErr w:type="spellEnd"/>
      <w:r w:rsidRPr="000E30DB">
        <w:rPr>
          <w:rFonts w:ascii="Times New Roman" w:hAnsi="Times New Roman" w:cs="Times New Roman"/>
          <w:sz w:val="24"/>
          <w:szCs w:val="24"/>
        </w:rPr>
        <w:t xml:space="preserve"> озеро (4 человека) -200.00 EUR = 14 393 рублей. Итого на семью: 37.421,93 рубля. Надеемся на дальнейшее сотрудничество!</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center"/>
        <w:rPr>
          <w:rFonts w:ascii="Times New Roman" w:hAnsi="Times New Roman" w:cs="Times New Roman"/>
          <w:sz w:val="24"/>
          <w:szCs w:val="24"/>
        </w:rPr>
      </w:pPr>
      <w:r w:rsidRPr="000E30DB">
        <w:rPr>
          <w:rFonts w:ascii="Times New Roman" w:hAnsi="Times New Roman" w:cs="Times New Roman"/>
          <w:b/>
          <w:sz w:val="24"/>
          <w:szCs w:val="24"/>
        </w:rPr>
        <w:lastRenderedPageBreak/>
        <w:t>2.2 Практика оценки конкурсного задания по модулю «Оформление и обработка заказа клиента по подбору пакетного тура</w:t>
      </w:r>
      <w:proofErr w:type="gramStart"/>
      <w:r w:rsidRPr="000E30DB">
        <w:rPr>
          <w:rFonts w:ascii="Times New Roman" w:hAnsi="Times New Roman" w:cs="Times New Roman"/>
          <w:b/>
          <w:sz w:val="24"/>
          <w:szCs w:val="24"/>
        </w:rPr>
        <w:t>»</w:t>
      </w:r>
      <w:r w:rsidRPr="000E30DB">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Детализация критериев оценки по модулю «Оформление и обработка заказа клиента по подбору пакетного тура» осуществляется через следующие </w:t>
      </w:r>
      <w:proofErr w:type="gramStart"/>
      <w:r w:rsidRPr="000E30DB">
        <w:rPr>
          <w:rFonts w:ascii="Times New Roman" w:hAnsi="Times New Roman" w:cs="Times New Roman"/>
          <w:sz w:val="24"/>
          <w:szCs w:val="24"/>
        </w:rPr>
        <w:t>пок</w:t>
      </w:r>
      <w:r>
        <w:rPr>
          <w:rFonts w:ascii="Times New Roman" w:hAnsi="Times New Roman" w:cs="Times New Roman"/>
          <w:sz w:val="24"/>
          <w:szCs w:val="24"/>
        </w:rPr>
        <w:t>азатели :</w:t>
      </w:r>
      <w:proofErr w:type="gramEnd"/>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 • Умение подбирать тур в соответствии с заданной ситуацией.</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 • Умение определять действующего туроператора, формирующего данное направление.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 Навыки по заполнению договора о реализации турпродукта.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 Умение представить памятку туристу на поездку по указанному направлению.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Навыки по оформлению коммерческого предложения на поездку в соответствие с заявкой клиента.</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 • Навыки расчёта итоговой стоимости турпродукта.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 Навыки расчёта прибыли агентства в соответствии с базовой комиссией туроператора. • Качество оформления программы обслуживания тура в соответствии с заданными параметрами.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 Навыки работы в </w:t>
      </w:r>
      <w:proofErr w:type="spellStart"/>
      <w:r w:rsidRPr="000E30DB">
        <w:rPr>
          <w:rFonts w:ascii="Times New Roman" w:hAnsi="Times New Roman" w:cs="Times New Roman"/>
          <w:sz w:val="24"/>
          <w:szCs w:val="24"/>
        </w:rPr>
        <w:t>PowerPoint</w:t>
      </w:r>
      <w:proofErr w:type="spellEnd"/>
      <w:r w:rsidRPr="000E30DB">
        <w:rPr>
          <w:rFonts w:ascii="Times New Roman" w:hAnsi="Times New Roman" w:cs="Times New Roman"/>
          <w:sz w:val="24"/>
          <w:szCs w:val="24"/>
        </w:rPr>
        <w:t xml:space="preserve">, качество и полнота устного представления программы обслуживания тура.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 Умение продуктивно использовать выделенное время для презентации. </w:t>
      </w:r>
    </w:p>
    <w:p w:rsidR="000E30DB" w:rsidRP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Навыки успешной коммуникации и умения работать в команде.</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2</w:t>
      </w:r>
      <w:r w:rsidRPr="000E30DB">
        <w:rPr>
          <w:rFonts w:ascii="Times New Roman" w:hAnsi="Times New Roman" w:cs="Times New Roman"/>
          <w:b/>
          <w:sz w:val="24"/>
          <w:szCs w:val="24"/>
        </w:rPr>
        <w:t>.3. Разработка и общий разбор тренировочных заданий (упражнений) для студентов в учебном процессе по модулю «Оформление и обработка заказа клиента по подбору пакетного тура»</w:t>
      </w:r>
      <w:r w:rsidRPr="000E30DB">
        <w:rPr>
          <w:rFonts w:ascii="Times New Roman" w:hAnsi="Times New Roman" w:cs="Times New Roman"/>
          <w:sz w:val="24"/>
          <w:szCs w:val="24"/>
        </w:rPr>
        <w:t xml:space="preserve">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b/>
          <w:sz w:val="24"/>
          <w:szCs w:val="24"/>
        </w:rPr>
        <w:t>Кейс 1.</w:t>
      </w:r>
      <w:r w:rsidRPr="000E30DB">
        <w:rPr>
          <w:rFonts w:ascii="Times New Roman" w:hAnsi="Times New Roman" w:cs="Times New Roman"/>
          <w:sz w:val="24"/>
          <w:szCs w:val="24"/>
        </w:rPr>
        <w:t xml:space="preserve"> Для планирования отдыха, в туристскую фирму обратилась среднестатистическая семья (родители 34 и 36 года с близнецами 11 лет) из вашего региона. Участникам </w:t>
      </w:r>
      <w:r>
        <w:rPr>
          <w:rFonts w:ascii="Times New Roman" w:hAnsi="Times New Roman" w:cs="Times New Roman"/>
          <w:sz w:val="24"/>
          <w:szCs w:val="24"/>
        </w:rPr>
        <w:t>чемпионата</w:t>
      </w:r>
      <w:r w:rsidRPr="000E30DB">
        <w:rPr>
          <w:rFonts w:ascii="Times New Roman" w:hAnsi="Times New Roman" w:cs="Times New Roman"/>
          <w:sz w:val="24"/>
          <w:szCs w:val="24"/>
        </w:rPr>
        <w:t xml:space="preserve"> необходимо подобрать пакетный пляжный тур в Хорватию. Продолжительность тура: 10 дней/9 ночей. </w:t>
      </w:r>
    </w:p>
    <w:p w:rsidR="000E30DB" w:rsidRPr="000E30DB" w:rsidRDefault="000E30DB" w:rsidP="000E30DB">
      <w:pPr>
        <w:tabs>
          <w:tab w:val="left" w:pos="4035"/>
        </w:tabs>
        <w:spacing w:after="0" w:line="360" w:lineRule="auto"/>
        <w:ind w:left="-142"/>
        <w:jc w:val="both"/>
        <w:rPr>
          <w:rFonts w:ascii="Times New Roman" w:hAnsi="Times New Roman" w:cs="Times New Roman"/>
          <w:b/>
          <w:sz w:val="24"/>
          <w:szCs w:val="24"/>
        </w:rPr>
      </w:pPr>
      <w:r w:rsidRPr="000E30DB">
        <w:rPr>
          <w:rFonts w:ascii="Times New Roman" w:hAnsi="Times New Roman" w:cs="Times New Roman"/>
          <w:b/>
          <w:sz w:val="24"/>
          <w:szCs w:val="24"/>
        </w:rPr>
        <w:t xml:space="preserve"> Кейс 2.</w:t>
      </w:r>
      <w:r w:rsidRPr="000E30DB">
        <w:rPr>
          <w:rFonts w:ascii="Times New Roman" w:hAnsi="Times New Roman" w:cs="Times New Roman"/>
          <w:sz w:val="24"/>
          <w:szCs w:val="24"/>
        </w:rPr>
        <w:t xml:space="preserve"> Добрый день, уважаемые участники! Мы пожилая семейная пара, которая хочет отдохнуть на чешских курортах. Так как мы хотим совместить приятное с полезным и полечиться, просим Вам порекомендовать для нас санатории в Карловых Варах, которые профилируются на лечении </w:t>
      </w:r>
      <w:proofErr w:type="spellStart"/>
      <w:r w:rsidRPr="000E30DB">
        <w:rPr>
          <w:rFonts w:ascii="Times New Roman" w:hAnsi="Times New Roman" w:cs="Times New Roman"/>
          <w:sz w:val="24"/>
          <w:szCs w:val="24"/>
        </w:rPr>
        <w:t>опорнодвигательного</w:t>
      </w:r>
      <w:proofErr w:type="spellEnd"/>
      <w:r w:rsidRPr="000E30DB">
        <w:rPr>
          <w:rFonts w:ascii="Times New Roman" w:hAnsi="Times New Roman" w:cs="Times New Roman"/>
          <w:sz w:val="24"/>
          <w:szCs w:val="24"/>
        </w:rPr>
        <w:t xml:space="preserve"> аппарата и желудочно-кишечного тракта. Нам по 70 лет, вылететь планируем 15 декабря на 12 дней. Хотели бы в свободное время посетить основные достопримечательности курорта, поэтому будем рады, если вы нам что-нибудь предложите</w:t>
      </w:r>
    </w:p>
    <w:p w:rsidR="000E30DB" w:rsidRPr="000E30DB" w:rsidRDefault="000E30DB" w:rsidP="000E30DB">
      <w:pPr>
        <w:spacing w:after="0" w:line="360" w:lineRule="auto"/>
        <w:jc w:val="both"/>
        <w:rPr>
          <w:rFonts w:ascii="Times New Roman" w:hAnsi="Times New Roman" w:cs="Times New Roman"/>
          <w:sz w:val="24"/>
          <w:szCs w:val="24"/>
        </w:rPr>
      </w:pPr>
      <w:r w:rsidRPr="000E30DB">
        <w:rPr>
          <w:rFonts w:ascii="Times New Roman" w:hAnsi="Times New Roman" w:cs="Times New Roman"/>
          <w:b/>
          <w:sz w:val="24"/>
          <w:szCs w:val="24"/>
        </w:rPr>
        <w:t>Кейс 3.</w:t>
      </w:r>
      <w:r>
        <w:rPr>
          <w:rFonts w:ascii="Times New Roman" w:hAnsi="Times New Roman" w:cs="Times New Roman"/>
          <w:sz w:val="24"/>
          <w:szCs w:val="24"/>
        </w:rPr>
        <w:t xml:space="preserve"> </w:t>
      </w:r>
      <w:r w:rsidRPr="000E30DB">
        <w:rPr>
          <w:rFonts w:ascii="Times New Roman" w:hAnsi="Times New Roman" w:cs="Times New Roman"/>
          <w:sz w:val="24"/>
          <w:szCs w:val="24"/>
        </w:rPr>
        <w:t>Семейная пара планирует провести годовщину совместной жизни (30 лет), путешествуя по Европе. За 2 недели они хотят увидеть колорит европейских стран и сделать акцент на европейской кухне и дегустации вин. Стоимость тура не должна превышать 200000 рублей.</w:t>
      </w:r>
    </w:p>
    <w:p w:rsidR="000E30DB" w:rsidRPr="000E30DB" w:rsidRDefault="000E30DB" w:rsidP="000E30DB">
      <w:pPr>
        <w:spacing w:after="0" w:line="360" w:lineRule="auto"/>
        <w:jc w:val="both"/>
        <w:rPr>
          <w:rFonts w:ascii="Times New Roman" w:hAnsi="Times New Roman" w:cs="Times New Roman"/>
          <w:sz w:val="24"/>
          <w:szCs w:val="24"/>
        </w:rPr>
      </w:pPr>
    </w:p>
    <w:p w:rsidR="000E30DB" w:rsidRPr="000E30DB" w:rsidRDefault="000E30DB" w:rsidP="000E30DB">
      <w:pPr>
        <w:spacing w:after="0" w:line="360" w:lineRule="auto"/>
        <w:jc w:val="both"/>
        <w:rPr>
          <w:rFonts w:ascii="Times New Roman" w:hAnsi="Times New Roman" w:cs="Times New Roman"/>
          <w:sz w:val="24"/>
          <w:szCs w:val="24"/>
        </w:rPr>
      </w:pPr>
      <w:r w:rsidRPr="000E30DB">
        <w:rPr>
          <w:rFonts w:ascii="Times New Roman" w:hAnsi="Times New Roman" w:cs="Times New Roman"/>
          <w:b/>
          <w:sz w:val="24"/>
          <w:szCs w:val="24"/>
        </w:rPr>
        <w:t>Кейс 4.</w:t>
      </w:r>
      <w:r>
        <w:rPr>
          <w:rFonts w:ascii="Times New Roman" w:hAnsi="Times New Roman" w:cs="Times New Roman"/>
          <w:sz w:val="24"/>
          <w:szCs w:val="24"/>
        </w:rPr>
        <w:t xml:space="preserve"> </w:t>
      </w:r>
      <w:r w:rsidRPr="000E30DB">
        <w:rPr>
          <w:rFonts w:ascii="Times New Roman" w:hAnsi="Times New Roman" w:cs="Times New Roman"/>
          <w:sz w:val="24"/>
          <w:szCs w:val="24"/>
        </w:rPr>
        <w:t xml:space="preserve">Двое взрослых молодых людей хотят провести отпуск, путешествуя пешком. Предложите район для </w:t>
      </w:r>
      <w:proofErr w:type="spellStart"/>
      <w:r w:rsidRPr="000E30DB">
        <w:rPr>
          <w:rFonts w:ascii="Times New Roman" w:hAnsi="Times New Roman" w:cs="Times New Roman"/>
          <w:sz w:val="24"/>
          <w:szCs w:val="24"/>
        </w:rPr>
        <w:t>походаи</w:t>
      </w:r>
      <w:proofErr w:type="spellEnd"/>
      <w:r w:rsidRPr="000E30DB">
        <w:rPr>
          <w:rFonts w:ascii="Times New Roman" w:hAnsi="Times New Roman" w:cs="Times New Roman"/>
          <w:sz w:val="24"/>
          <w:szCs w:val="24"/>
        </w:rPr>
        <w:t xml:space="preserve"> тур, учитывая наши требования: горный район, выход к морю, развитая туристская инфраструктура. Продолжительность тура от 7 до 10 дней. Бюджет 50000 с каждого человека. Вылет из Барнаула или Новосибирска.</w:t>
      </w:r>
    </w:p>
    <w:p w:rsidR="000E30DB" w:rsidRPr="000E30DB" w:rsidRDefault="000E30DB" w:rsidP="000E30DB">
      <w:pPr>
        <w:spacing w:after="0" w:line="360" w:lineRule="auto"/>
        <w:jc w:val="both"/>
        <w:rPr>
          <w:rFonts w:ascii="Times New Roman" w:hAnsi="Times New Roman" w:cs="Times New Roman"/>
          <w:sz w:val="24"/>
          <w:szCs w:val="24"/>
        </w:rPr>
      </w:pPr>
    </w:p>
    <w:p w:rsidR="000E30DB" w:rsidRPr="000E30DB" w:rsidRDefault="000E30DB" w:rsidP="000E30DB">
      <w:pPr>
        <w:spacing w:after="0" w:line="360" w:lineRule="auto"/>
        <w:jc w:val="both"/>
        <w:rPr>
          <w:rFonts w:ascii="Times New Roman" w:hAnsi="Times New Roman" w:cs="Times New Roman"/>
          <w:b/>
          <w:sz w:val="24"/>
          <w:szCs w:val="24"/>
        </w:rPr>
      </w:pPr>
      <w:r w:rsidRPr="000E30DB">
        <w:rPr>
          <w:rFonts w:ascii="Times New Roman" w:hAnsi="Times New Roman" w:cs="Times New Roman"/>
          <w:b/>
          <w:sz w:val="24"/>
          <w:szCs w:val="24"/>
        </w:rPr>
        <w:t>Кейс 5</w:t>
      </w:r>
      <w:r>
        <w:rPr>
          <w:rFonts w:ascii="Times New Roman" w:hAnsi="Times New Roman" w:cs="Times New Roman"/>
          <w:b/>
          <w:sz w:val="24"/>
          <w:szCs w:val="24"/>
        </w:rPr>
        <w:t xml:space="preserve">. </w:t>
      </w:r>
      <w:r w:rsidRPr="000E30DB">
        <w:rPr>
          <w:rFonts w:ascii="Times New Roman" w:hAnsi="Times New Roman" w:cs="Times New Roman"/>
          <w:sz w:val="24"/>
          <w:szCs w:val="24"/>
        </w:rPr>
        <w:t>Двое молодых людей (парень и девушка) планируют провести увлекательный отпуск в Перу. Их интересует культура инков, дикая природа, самое высокогорное озеро в мире. Путешествие запланировано на апрель 2020 года на 10 дней с вылетом из Москвы. Бюджет не должен превышать 350000 рублей.</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b/>
          <w:sz w:val="24"/>
          <w:szCs w:val="24"/>
        </w:rPr>
      </w:pPr>
      <w:r w:rsidRPr="000E30DB">
        <w:rPr>
          <w:rFonts w:ascii="Times New Roman" w:hAnsi="Times New Roman" w:cs="Times New Roman"/>
          <w:b/>
          <w:sz w:val="24"/>
          <w:szCs w:val="24"/>
        </w:rPr>
        <w:lastRenderedPageBreak/>
        <w:t>Раздел 3. Модуль компетенции «Разработка программы тура по заказу клиента»</w:t>
      </w:r>
    </w:p>
    <w:p w:rsidR="000E30DB" w:rsidRDefault="000E30DB" w:rsidP="000E30DB">
      <w:pPr>
        <w:tabs>
          <w:tab w:val="left" w:pos="4035"/>
        </w:tabs>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 3</w:t>
      </w:r>
      <w:r w:rsidRPr="000E30DB">
        <w:rPr>
          <w:rFonts w:ascii="Times New Roman" w:hAnsi="Times New Roman" w:cs="Times New Roman"/>
          <w:b/>
          <w:sz w:val="24"/>
          <w:szCs w:val="24"/>
        </w:rPr>
        <w:t>.1 Выполнение модуля «Разработка программы тура по заказу клиента»</w:t>
      </w:r>
      <w:r>
        <w:rPr>
          <w:rFonts w:ascii="Times New Roman" w:hAnsi="Times New Roman" w:cs="Times New Roman"/>
          <w:b/>
          <w:sz w:val="24"/>
          <w:szCs w:val="24"/>
        </w:rPr>
        <w:t>.</w:t>
      </w:r>
    </w:p>
    <w:p w:rsidR="000E30DB" w:rsidRP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Участникам демонстрируется специально подготовленное задание (видеоролик, печатный материал и пр.), в котором представлены запросы клиента/клиентов. На основе анализа содержания задания участники выявляют запросы клиента, разрабатывают и сдают программу тура.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b/>
          <w:sz w:val="24"/>
          <w:szCs w:val="24"/>
        </w:rPr>
        <w:t>Цель:</w:t>
      </w:r>
      <w:r w:rsidRPr="000E30DB">
        <w:rPr>
          <w:rFonts w:ascii="Times New Roman" w:hAnsi="Times New Roman" w:cs="Times New Roman"/>
          <w:sz w:val="24"/>
          <w:szCs w:val="24"/>
        </w:rPr>
        <w:t xml:space="preserve"> продемонстрировать умения оформлять разрабатывать программу тура по заказу клиента. </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b/>
          <w:sz w:val="24"/>
          <w:szCs w:val="24"/>
        </w:rPr>
        <w:t>Время на выполнение задания</w:t>
      </w:r>
      <w:r w:rsidRPr="000E30DB">
        <w:rPr>
          <w:rFonts w:ascii="Times New Roman" w:hAnsi="Times New Roman" w:cs="Times New Roman"/>
          <w:sz w:val="24"/>
          <w:szCs w:val="24"/>
        </w:rPr>
        <w:t xml:space="preserve">: 3 часа </w:t>
      </w:r>
    </w:p>
    <w:p w:rsidR="000E30DB" w:rsidRP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b/>
          <w:sz w:val="24"/>
          <w:szCs w:val="24"/>
        </w:rPr>
        <w:t>Время на представление задания</w:t>
      </w:r>
      <w:r w:rsidRPr="000E30DB">
        <w:rPr>
          <w:rFonts w:ascii="Times New Roman" w:hAnsi="Times New Roman" w:cs="Times New Roman"/>
          <w:sz w:val="24"/>
          <w:szCs w:val="24"/>
        </w:rPr>
        <w:t xml:space="preserve">: 5 минут. </w:t>
      </w:r>
    </w:p>
    <w:p w:rsidR="000E30DB" w:rsidRP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b/>
          <w:sz w:val="24"/>
          <w:szCs w:val="24"/>
        </w:rPr>
        <w:t>Алгоритм выполнения задания</w:t>
      </w:r>
      <w:r w:rsidRPr="000E30DB">
        <w:rPr>
          <w:rFonts w:ascii="Times New Roman" w:hAnsi="Times New Roman" w:cs="Times New Roman"/>
          <w:sz w:val="24"/>
          <w:szCs w:val="24"/>
        </w:rPr>
        <w:t xml:space="preserve"> 1. Разработать программу тура с указанием затрат времени (сроки и продолжительность путешествия, цели заказчика, отбор экскурсионных объектов посещения). При разработке программы обслуживания определяются: - маршрут путешествия; - перечень туристских предприятий - исполнителей услуг; - период предоставления услуг каждым предприятием - исполнителем услуги; - состав экскурсий и достопримечательных объектов; - перечень туристских походов, прогулок; - комплекс досуговых мероприятий; - продолжительность пребывания в каждом пункте маршрута; - количество туристов, участвующих в путешествии; - виды транспорта для внутренних перевозок; - потребность в гидах, экскурсоводах, зарубежных представителях, инструкторах, переводчиках и др., а также потребность в их подготовке; - необходимое количество транспортных средств; - порядок подготовки рекламных, информационных материалов, форма описания путешествия для информационных листков к туристским путевкам и их количество.</w:t>
      </w:r>
    </w:p>
    <w:p w:rsidR="000E30DB" w:rsidRDefault="000E30DB" w:rsidP="000E30DB">
      <w:pPr>
        <w:tabs>
          <w:tab w:val="left" w:pos="4035"/>
        </w:tabs>
        <w:spacing w:after="0" w:line="360" w:lineRule="auto"/>
        <w:ind w:left="-142"/>
        <w:jc w:val="both"/>
        <w:rPr>
          <w:rFonts w:ascii="Times New Roman" w:hAnsi="Times New Roman" w:cs="Times New Roman"/>
          <w:sz w:val="24"/>
          <w:szCs w:val="24"/>
        </w:rPr>
      </w:pPr>
      <w:r w:rsidRPr="000E30DB">
        <w:rPr>
          <w:rFonts w:ascii="Times New Roman" w:hAnsi="Times New Roman" w:cs="Times New Roman"/>
          <w:sz w:val="24"/>
          <w:szCs w:val="24"/>
        </w:rPr>
        <w:t xml:space="preserve">2. Обосновать соответствие транспортной сферы, средств размещения, предприятий питания. 3. Обосновать выбор транспортных средств по программе тура, условий размещения, обращая внимание на учет региональных (национальных) особенностей в организации питания по программе тура. 4. Составить карты-схемы по маршруту. 5. Рассчитать себестоимость турпродукта на всю группу и на одного человека (расчет транспортных расходов, размещения, питания, экскурсионного обслуживания, себестоимость дополнительных услуг). 6. Составить аннотацию тура на русском и иностранном языке. Аннотация — это краткое обобщенное описание турпродукта. Главная </w:t>
      </w:r>
      <w:proofErr w:type="gramStart"/>
      <w:r w:rsidRPr="000E30DB">
        <w:rPr>
          <w:rFonts w:ascii="Times New Roman" w:hAnsi="Times New Roman" w:cs="Times New Roman"/>
          <w:sz w:val="24"/>
          <w:szCs w:val="24"/>
        </w:rPr>
        <w:t>за-дача</w:t>
      </w:r>
      <w:proofErr w:type="gramEnd"/>
      <w:r w:rsidRPr="000E30DB">
        <w:rPr>
          <w:rFonts w:ascii="Times New Roman" w:hAnsi="Times New Roman" w:cs="Times New Roman"/>
          <w:sz w:val="24"/>
          <w:szCs w:val="24"/>
        </w:rPr>
        <w:t xml:space="preserve"> аннотации не просто дать краткое описание турпродукта, но и </w:t>
      </w:r>
      <w:proofErr w:type="spellStart"/>
      <w:r w:rsidRPr="000E30DB">
        <w:rPr>
          <w:rFonts w:ascii="Times New Roman" w:hAnsi="Times New Roman" w:cs="Times New Roman"/>
          <w:sz w:val="24"/>
          <w:szCs w:val="24"/>
        </w:rPr>
        <w:t>заинтересо-вать</w:t>
      </w:r>
      <w:proofErr w:type="spellEnd"/>
      <w:r w:rsidRPr="000E30DB">
        <w:rPr>
          <w:rFonts w:ascii="Times New Roman" w:hAnsi="Times New Roman" w:cs="Times New Roman"/>
          <w:sz w:val="24"/>
          <w:szCs w:val="24"/>
        </w:rPr>
        <w:t xml:space="preserve"> туриста, чтобы ему захотелось увидеть все своими глазами. Структура аннотации: - приветствие; - слова признательности; - основная часть; - ссылка на последующие контакты. </w:t>
      </w:r>
      <w:r w:rsidRPr="000E30DB">
        <w:rPr>
          <w:rFonts w:ascii="Times New Roman" w:hAnsi="Times New Roman" w:cs="Times New Roman"/>
          <w:sz w:val="24"/>
          <w:szCs w:val="24"/>
          <w:lang w:val="en-US"/>
        </w:rPr>
        <w:t xml:space="preserve">Sample of </w:t>
      </w:r>
      <w:r w:rsidRPr="000E30DB">
        <w:rPr>
          <w:rFonts w:ascii="Times New Roman" w:hAnsi="Times New Roman" w:cs="Times New Roman"/>
          <w:sz w:val="24"/>
          <w:szCs w:val="24"/>
        </w:rPr>
        <w:t>А</w:t>
      </w:r>
      <w:proofErr w:type="spellStart"/>
      <w:r w:rsidRPr="000E30DB">
        <w:rPr>
          <w:rFonts w:ascii="Times New Roman" w:hAnsi="Times New Roman" w:cs="Times New Roman"/>
          <w:sz w:val="24"/>
          <w:szCs w:val="24"/>
          <w:lang w:val="en-US"/>
        </w:rPr>
        <w:t>nnotation</w:t>
      </w:r>
      <w:proofErr w:type="spellEnd"/>
      <w:r w:rsidRPr="000E30DB">
        <w:rPr>
          <w:rFonts w:ascii="Times New Roman" w:hAnsi="Times New Roman" w:cs="Times New Roman"/>
          <w:sz w:val="24"/>
          <w:szCs w:val="24"/>
          <w:lang w:val="en-US"/>
        </w:rPr>
        <w:t xml:space="preserve"> (</w:t>
      </w:r>
      <w:r w:rsidRPr="000E30DB">
        <w:rPr>
          <w:rFonts w:ascii="Times New Roman" w:hAnsi="Times New Roman" w:cs="Times New Roman"/>
          <w:sz w:val="24"/>
          <w:szCs w:val="24"/>
        </w:rPr>
        <w:t>образец</w:t>
      </w:r>
      <w:r w:rsidRPr="000E30DB">
        <w:rPr>
          <w:rFonts w:ascii="Times New Roman" w:hAnsi="Times New Roman" w:cs="Times New Roman"/>
          <w:sz w:val="24"/>
          <w:szCs w:val="24"/>
          <w:lang w:val="en-US"/>
        </w:rPr>
        <w:t xml:space="preserve"> </w:t>
      </w:r>
      <w:r w:rsidRPr="000E30DB">
        <w:rPr>
          <w:rFonts w:ascii="Times New Roman" w:hAnsi="Times New Roman" w:cs="Times New Roman"/>
          <w:sz w:val="24"/>
          <w:szCs w:val="24"/>
        </w:rPr>
        <w:t>аннотации</w:t>
      </w:r>
      <w:r w:rsidRPr="000E30DB">
        <w:rPr>
          <w:rFonts w:ascii="Times New Roman" w:hAnsi="Times New Roman" w:cs="Times New Roman"/>
          <w:sz w:val="24"/>
          <w:szCs w:val="24"/>
          <w:lang w:val="en-US"/>
        </w:rPr>
        <w:t xml:space="preserve"> </w:t>
      </w:r>
      <w:r w:rsidRPr="000E30DB">
        <w:rPr>
          <w:rFonts w:ascii="Times New Roman" w:hAnsi="Times New Roman" w:cs="Times New Roman"/>
          <w:sz w:val="24"/>
          <w:szCs w:val="24"/>
        </w:rPr>
        <w:t>тура</w:t>
      </w:r>
      <w:r w:rsidRPr="000E30DB">
        <w:rPr>
          <w:rFonts w:ascii="Times New Roman" w:hAnsi="Times New Roman" w:cs="Times New Roman"/>
          <w:sz w:val="24"/>
          <w:szCs w:val="24"/>
          <w:lang w:val="en-US"/>
        </w:rPr>
        <w:t xml:space="preserve"> </w:t>
      </w:r>
      <w:r w:rsidRPr="000E30DB">
        <w:rPr>
          <w:rFonts w:ascii="Times New Roman" w:hAnsi="Times New Roman" w:cs="Times New Roman"/>
          <w:sz w:val="24"/>
          <w:szCs w:val="24"/>
        </w:rPr>
        <w:t>на</w:t>
      </w:r>
      <w:r w:rsidRPr="000E30DB">
        <w:rPr>
          <w:rFonts w:ascii="Times New Roman" w:hAnsi="Times New Roman" w:cs="Times New Roman"/>
          <w:sz w:val="24"/>
          <w:szCs w:val="24"/>
          <w:lang w:val="en-US"/>
        </w:rPr>
        <w:t xml:space="preserve"> </w:t>
      </w:r>
      <w:r w:rsidRPr="000E30DB">
        <w:rPr>
          <w:rFonts w:ascii="Times New Roman" w:hAnsi="Times New Roman" w:cs="Times New Roman"/>
          <w:sz w:val="24"/>
          <w:szCs w:val="24"/>
        </w:rPr>
        <w:t>английском</w:t>
      </w:r>
      <w:r w:rsidRPr="000E30DB">
        <w:rPr>
          <w:rFonts w:ascii="Times New Roman" w:hAnsi="Times New Roman" w:cs="Times New Roman"/>
          <w:sz w:val="24"/>
          <w:szCs w:val="24"/>
          <w:lang w:val="en-US"/>
        </w:rPr>
        <w:t xml:space="preserve"> </w:t>
      </w:r>
      <w:r w:rsidRPr="000E30DB">
        <w:rPr>
          <w:rFonts w:ascii="Times New Roman" w:hAnsi="Times New Roman" w:cs="Times New Roman"/>
          <w:sz w:val="24"/>
          <w:szCs w:val="24"/>
        </w:rPr>
        <w:t>языке</w:t>
      </w:r>
      <w:r w:rsidRPr="000E30DB">
        <w:rPr>
          <w:rFonts w:ascii="Times New Roman" w:hAnsi="Times New Roman" w:cs="Times New Roman"/>
          <w:sz w:val="24"/>
          <w:szCs w:val="24"/>
          <w:lang w:val="en-US"/>
        </w:rPr>
        <w:t xml:space="preserve">) Dear ladies </w:t>
      </w:r>
      <w:r w:rsidRPr="000E30DB">
        <w:rPr>
          <w:rFonts w:ascii="Times New Roman" w:hAnsi="Times New Roman" w:cs="Times New Roman"/>
          <w:sz w:val="24"/>
          <w:szCs w:val="24"/>
          <w:lang w:val="en-US"/>
        </w:rPr>
        <w:lastRenderedPageBreak/>
        <w:t xml:space="preserve">and gentlemen, To begin with, we would like to thank you for applying to our tourist company. Regarding to your request we consider it to be very interesting and exciting to work at it. We are glad to offer you a four-day tour to Tuscany. Now we are ready to represent the results of our work. During this tour you will have an opportunity to spend a few days in Italy. There is a lot to see and do in Tuscany, the difficulty is really where to start. Certainly you should start with Florence, and then continue on to Siena and Pisa. You`ll have a chance to enjoy an unforgettable striking roll called </w:t>
      </w:r>
      <w:proofErr w:type="spellStart"/>
      <w:r w:rsidRPr="000E30DB">
        <w:rPr>
          <w:rFonts w:ascii="Times New Roman" w:hAnsi="Times New Roman" w:cs="Times New Roman"/>
          <w:sz w:val="24"/>
          <w:szCs w:val="24"/>
          <w:lang w:val="en-US"/>
        </w:rPr>
        <w:t>città</w:t>
      </w:r>
      <w:proofErr w:type="spellEnd"/>
      <w:r w:rsidRPr="000E30DB">
        <w:rPr>
          <w:rFonts w:ascii="Times New Roman" w:hAnsi="Times New Roman" w:cs="Times New Roman"/>
          <w:sz w:val="24"/>
          <w:szCs w:val="24"/>
          <w:lang w:val="en-US"/>
        </w:rPr>
        <w:t xml:space="preserve"> di arte around cities of art: Arezzo, </w:t>
      </w:r>
      <w:proofErr w:type="spellStart"/>
      <w:r w:rsidRPr="000E30DB">
        <w:rPr>
          <w:rFonts w:ascii="Times New Roman" w:hAnsi="Times New Roman" w:cs="Times New Roman"/>
          <w:sz w:val="24"/>
          <w:szCs w:val="24"/>
          <w:lang w:val="en-US"/>
        </w:rPr>
        <w:t>Cortona</w:t>
      </w:r>
      <w:proofErr w:type="spellEnd"/>
      <w:r w:rsidRPr="000E30DB">
        <w:rPr>
          <w:rFonts w:ascii="Times New Roman" w:hAnsi="Times New Roman" w:cs="Times New Roman"/>
          <w:sz w:val="24"/>
          <w:szCs w:val="24"/>
          <w:lang w:val="en-US"/>
        </w:rPr>
        <w:t xml:space="preserve">, San </w:t>
      </w:r>
      <w:proofErr w:type="spellStart"/>
      <w:r w:rsidRPr="000E30DB">
        <w:rPr>
          <w:rFonts w:ascii="Times New Roman" w:hAnsi="Times New Roman" w:cs="Times New Roman"/>
          <w:sz w:val="24"/>
          <w:szCs w:val="24"/>
          <w:lang w:val="en-US"/>
        </w:rPr>
        <w:t>Gimignano</w:t>
      </w:r>
      <w:proofErr w:type="spellEnd"/>
      <w:r w:rsidRPr="000E30DB">
        <w:rPr>
          <w:rFonts w:ascii="Times New Roman" w:hAnsi="Times New Roman" w:cs="Times New Roman"/>
          <w:sz w:val="24"/>
          <w:szCs w:val="24"/>
          <w:lang w:val="en-US"/>
        </w:rPr>
        <w:t xml:space="preserve"> and Lucca. The more you come to know the region, the more extraordinary Tuscany appears. We really hope that this tour will satisfy all your needs! </w:t>
      </w:r>
      <w:proofErr w:type="spellStart"/>
      <w:r w:rsidRPr="000E30DB">
        <w:rPr>
          <w:rFonts w:ascii="Times New Roman" w:hAnsi="Times New Roman" w:cs="Times New Roman"/>
          <w:sz w:val="24"/>
          <w:szCs w:val="24"/>
        </w:rPr>
        <w:t>Enjoy</w:t>
      </w:r>
      <w:proofErr w:type="spellEnd"/>
      <w:r w:rsidRPr="000E30DB">
        <w:rPr>
          <w:rFonts w:ascii="Times New Roman" w:hAnsi="Times New Roman" w:cs="Times New Roman"/>
          <w:sz w:val="24"/>
          <w:szCs w:val="24"/>
        </w:rPr>
        <w:t xml:space="preserve"> </w:t>
      </w:r>
      <w:proofErr w:type="spellStart"/>
      <w:r w:rsidRPr="000E30DB">
        <w:rPr>
          <w:rFonts w:ascii="Times New Roman" w:hAnsi="Times New Roman" w:cs="Times New Roman"/>
          <w:sz w:val="24"/>
          <w:szCs w:val="24"/>
        </w:rPr>
        <w:t>your</w:t>
      </w:r>
      <w:proofErr w:type="spellEnd"/>
      <w:r w:rsidRPr="000E30DB">
        <w:rPr>
          <w:rFonts w:ascii="Times New Roman" w:hAnsi="Times New Roman" w:cs="Times New Roman"/>
          <w:sz w:val="24"/>
          <w:szCs w:val="24"/>
        </w:rPr>
        <w:t xml:space="preserve"> </w:t>
      </w:r>
      <w:proofErr w:type="spellStart"/>
      <w:r w:rsidRPr="000E30DB">
        <w:rPr>
          <w:rFonts w:ascii="Times New Roman" w:hAnsi="Times New Roman" w:cs="Times New Roman"/>
          <w:sz w:val="24"/>
          <w:szCs w:val="24"/>
        </w:rPr>
        <w:t>visit</w:t>
      </w:r>
      <w:proofErr w:type="spellEnd"/>
      <w:r w:rsidRPr="000E30DB">
        <w:rPr>
          <w:rFonts w:ascii="Times New Roman" w:hAnsi="Times New Roman" w:cs="Times New Roman"/>
          <w:sz w:val="24"/>
          <w:szCs w:val="24"/>
        </w:rPr>
        <w:t>!</w:t>
      </w:r>
    </w:p>
    <w:p w:rsidR="000E30DB" w:rsidRPr="000E30DB" w:rsidRDefault="000E30DB" w:rsidP="000E30DB">
      <w:pPr>
        <w:tabs>
          <w:tab w:val="left" w:pos="4035"/>
        </w:tabs>
        <w:spacing w:after="0" w:line="360" w:lineRule="auto"/>
        <w:ind w:left="-142"/>
        <w:jc w:val="both"/>
        <w:rPr>
          <w:rFonts w:ascii="Times New Roman" w:hAnsi="Times New Roman" w:cs="Times New Roman"/>
          <w:b/>
          <w:sz w:val="24"/>
          <w:szCs w:val="24"/>
        </w:rPr>
      </w:pPr>
      <w:r w:rsidRPr="000E30DB">
        <w:rPr>
          <w:rFonts w:ascii="Times New Roman" w:hAnsi="Times New Roman" w:cs="Times New Roman"/>
          <w:sz w:val="24"/>
          <w:szCs w:val="24"/>
        </w:rPr>
        <w:t xml:space="preserve">7. Подготовить презентацию своего продукта в </w:t>
      </w:r>
      <w:proofErr w:type="spellStart"/>
      <w:r w:rsidRPr="000E30DB">
        <w:rPr>
          <w:rFonts w:ascii="Times New Roman" w:hAnsi="Times New Roman" w:cs="Times New Roman"/>
          <w:sz w:val="24"/>
          <w:szCs w:val="24"/>
        </w:rPr>
        <w:t>PowerPoint</w:t>
      </w:r>
      <w:proofErr w:type="spellEnd"/>
      <w:r w:rsidRPr="000E30DB">
        <w:rPr>
          <w:rFonts w:ascii="Times New Roman" w:hAnsi="Times New Roman" w:cs="Times New Roman"/>
          <w:sz w:val="24"/>
          <w:szCs w:val="24"/>
        </w:rPr>
        <w:t>.</w:t>
      </w: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A7747C"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Default="000E30DB" w:rsidP="000E30DB">
      <w:pPr>
        <w:tabs>
          <w:tab w:val="left" w:pos="4035"/>
        </w:tabs>
        <w:spacing w:after="0" w:line="360" w:lineRule="auto"/>
        <w:ind w:left="-142"/>
        <w:jc w:val="both"/>
        <w:rPr>
          <w:rFonts w:ascii="Times New Roman" w:hAnsi="Times New Roman" w:cs="Times New Roman"/>
          <w:b/>
          <w:sz w:val="24"/>
          <w:szCs w:val="24"/>
        </w:rPr>
      </w:pPr>
      <w:r w:rsidRPr="000E30DB">
        <w:rPr>
          <w:rFonts w:ascii="Times New Roman" w:hAnsi="Times New Roman" w:cs="Times New Roman"/>
          <w:b/>
          <w:sz w:val="24"/>
          <w:szCs w:val="24"/>
        </w:rPr>
        <w:lastRenderedPageBreak/>
        <w:t>3.3 Разработка и общий разбор тренировочных заданий (упражнений) для студентов в учебном процессе по модулю «Разработка программы тура по заказу клиента»</w:t>
      </w:r>
      <w:r>
        <w:rPr>
          <w:rFonts w:ascii="Times New Roman" w:hAnsi="Times New Roman" w:cs="Times New Roman"/>
          <w:b/>
          <w:sz w:val="24"/>
          <w:szCs w:val="24"/>
        </w:rPr>
        <w:t>.</w:t>
      </w:r>
    </w:p>
    <w:p w:rsidR="000E30DB" w:rsidRPr="000E30DB" w:rsidRDefault="000E30DB" w:rsidP="000E30DB">
      <w:pPr>
        <w:spacing w:after="0" w:line="360" w:lineRule="auto"/>
        <w:jc w:val="both"/>
        <w:rPr>
          <w:rFonts w:ascii="Times New Roman" w:hAnsi="Times New Roman" w:cs="Times New Roman"/>
          <w:sz w:val="24"/>
          <w:szCs w:val="24"/>
        </w:rPr>
      </w:pPr>
      <w:r w:rsidRPr="000E30DB">
        <w:rPr>
          <w:rFonts w:ascii="Times New Roman" w:hAnsi="Times New Roman" w:cs="Times New Roman"/>
          <w:b/>
          <w:sz w:val="24"/>
          <w:szCs w:val="24"/>
        </w:rPr>
        <w:t>Кейс 1.</w:t>
      </w:r>
      <w:r w:rsidRPr="000E30DB">
        <w:rPr>
          <w:rFonts w:ascii="Times New Roman" w:hAnsi="Times New Roman" w:cs="Times New Roman"/>
          <w:sz w:val="24"/>
          <w:szCs w:val="24"/>
        </w:rPr>
        <w:t xml:space="preserve"> Руководитель детского туристско-краеведческого центра г. Барнаула обратился в турагентство с просьбой разработать программу познавательного тура по Крымскому </w:t>
      </w:r>
      <w:proofErr w:type="spellStart"/>
      <w:r w:rsidRPr="000E30DB">
        <w:rPr>
          <w:rFonts w:ascii="Times New Roman" w:hAnsi="Times New Roman" w:cs="Times New Roman"/>
          <w:sz w:val="24"/>
          <w:szCs w:val="24"/>
        </w:rPr>
        <w:t>полуострову.Группа</w:t>
      </w:r>
      <w:proofErr w:type="spellEnd"/>
      <w:r w:rsidRPr="000E30DB">
        <w:rPr>
          <w:rFonts w:ascii="Times New Roman" w:hAnsi="Times New Roman" w:cs="Times New Roman"/>
          <w:sz w:val="24"/>
          <w:szCs w:val="24"/>
        </w:rPr>
        <w:t xml:space="preserve"> детей 16 человек и сопровождающий педагог. Поездка планируется на первую половину июня, после окончания учебного года. Продолжительность путешествия 10 дней. Бюджет на каждого ребенка не должен превышать 10000 рублей (без перелета). Питание в течение дня должно быть полноценным. Размещение эконом </w:t>
      </w:r>
      <w:proofErr w:type="spellStart"/>
      <w:r w:rsidRPr="000E30DB">
        <w:rPr>
          <w:rFonts w:ascii="Times New Roman" w:hAnsi="Times New Roman" w:cs="Times New Roman"/>
          <w:sz w:val="24"/>
          <w:szCs w:val="24"/>
        </w:rPr>
        <w:t>класса.В</w:t>
      </w:r>
      <w:proofErr w:type="spellEnd"/>
      <w:r w:rsidRPr="000E30DB">
        <w:rPr>
          <w:rFonts w:ascii="Times New Roman" w:hAnsi="Times New Roman" w:cs="Times New Roman"/>
          <w:sz w:val="24"/>
          <w:szCs w:val="24"/>
        </w:rPr>
        <w:t xml:space="preserve"> программу должно входить посещение природных памятников, достопримечательностей Крыма, а также посещение пляжей. Маршрут должен охватить несколько городов или населенных пунктов. </w:t>
      </w:r>
    </w:p>
    <w:p w:rsidR="000E30DB" w:rsidRPr="000E30DB" w:rsidRDefault="000E30DB" w:rsidP="000E30DB">
      <w:pPr>
        <w:spacing w:after="0" w:line="360" w:lineRule="auto"/>
        <w:jc w:val="both"/>
        <w:rPr>
          <w:rFonts w:ascii="Times New Roman" w:hAnsi="Times New Roman" w:cs="Times New Roman"/>
          <w:sz w:val="24"/>
          <w:szCs w:val="24"/>
        </w:rPr>
      </w:pPr>
      <w:r w:rsidRPr="000E30DB">
        <w:rPr>
          <w:rFonts w:ascii="Times New Roman" w:hAnsi="Times New Roman" w:cs="Times New Roman"/>
          <w:b/>
          <w:sz w:val="24"/>
          <w:szCs w:val="24"/>
        </w:rPr>
        <w:t>Кейс 2.</w:t>
      </w:r>
      <w:r w:rsidRPr="000E30DB">
        <w:rPr>
          <w:rFonts w:ascii="Times New Roman" w:hAnsi="Times New Roman" w:cs="Times New Roman"/>
          <w:sz w:val="24"/>
          <w:szCs w:val="24"/>
        </w:rPr>
        <w:t xml:space="preserve"> Добрый день уважаемые участники! Семейная пара в июле планирует посетить главные достопримечательности южного склона Кавказского хребта – озеро Рица, водопад влюбленных, </w:t>
      </w:r>
      <w:proofErr w:type="spellStart"/>
      <w:r w:rsidRPr="000E30DB">
        <w:rPr>
          <w:rFonts w:ascii="Times New Roman" w:hAnsi="Times New Roman" w:cs="Times New Roman"/>
          <w:sz w:val="24"/>
          <w:szCs w:val="24"/>
        </w:rPr>
        <w:t>Анакопийская</w:t>
      </w:r>
      <w:proofErr w:type="spellEnd"/>
      <w:r w:rsidRPr="000E30DB">
        <w:rPr>
          <w:rFonts w:ascii="Times New Roman" w:hAnsi="Times New Roman" w:cs="Times New Roman"/>
          <w:sz w:val="24"/>
          <w:szCs w:val="24"/>
        </w:rPr>
        <w:t xml:space="preserve"> крепость. Молодой человек является военным второго уровня секретности. Пара планируют попробовать виды экстремального туризма. Отдых запланирован на 10 дней, на сумму 60 тысяч.</w:t>
      </w:r>
    </w:p>
    <w:p w:rsidR="000E30DB" w:rsidRPr="000E30DB" w:rsidRDefault="000E30DB" w:rsidP="000E30DB">
      <w:pPr>
        <w:spacing w:after="0" w:line="360" w:lineRule="auto"/>
        <w:jc w:val="both"/>
        <w:rPr>
          <w:rFonts w:ascii="Times New Roman" w:hAnsi="Times New Roman" w:cs="Times New Roman"/>
          <w:sz w:val="24"/>
          <w:szCs w:val="24"/>
        </w:rPr>
      </w:pPr>
      <w:r w:rsidRPr="000E30DB">
        <w:rPr>
          <w:rFonts w:ascii="Times New Roman" w:hAnsi="Times New Roman" w:cs="Times New Roman"/>
          <w:b/>
          <w:sz w:val="24"/>
          <w:szCs w:val="24"/>
        </w:rPr>
        <w:t>Кейс 3.</w:t>
      </w:r>
      <w:r w:rsidRPr="000E30DB">
        <w:rPr>
          <w:rFonts w:ascii="Times New Roman" w:hAnsi="Times New Roman" w:cs="Times New Roman"/>
          <w:sz w:val="24"/>
          <w:szCs w:val="24"/>
        </w:rPr>
        <w:t>Добрый день уважаемые участники! Семья из Барнаула,4 человека двое взрослых и двое детей: мальчик- 16 лет, девочка -10 лет. Желают посетить  в июне озеро Байкал. Целью путешествия является посещение лежбищ байкальской нерпы, а также знакомство с главными достопримечательностями озера Байкал. Поездка планируется на   5 дней. Желательно прямой перелет.</w:t>
      </w:r>
    </w:p>
    <w:p w:rsidR="000E30DB" w:rsidRPr="000E30DB" w:rsidRDefault="000E30DB" w:rsidP="000E30DB">
      <w:pPr>
        <w:spacing w:after="0" w:line="360" w:lineRule="auto"/>
        <w:jc w:val="both"/>
        <w:rPr>
          <w:rFonts w:ascii="Times New Roman" w:hAnsi="Times New Roman" w:cs="Times New Roman"/>
          <w:sz w:val="24"/>
          <w:szCs w:val="24"/>
        </w:rPr>
      </w:pPr>
      <w:r w:rsidRPr="000E30DB">
        <w:rPr>
          <w:rFonts w:ascii="Times New Roman" w:hAnsi="Times New Roman" w:cs="Times New Roman"/>
          <w:b/>
          <w:sz w:val="24"/>
          <w:szCs w:val="24"/>
        </w:rPr>
        <w:t>Кейс 4.</w:t>
      </w:r>
      <w:r w:rsidRPr="000E30DB">
        <w:rPr>
          <w:rFonts w:ascii="Times New Roman" w:hAnsi="Times New Roman" w:cs="Times New Roman"/>
          <w:sz w:val="24"/>
          <w:szCs w:val="24"/>
        </w:rPr>
        <w:t xml:space="preserve">Добрый день уважаемые участники! Пожилая пара 65 лет и 70 </w:t>
      </w:r>
      <w:proofErr w:type="gramStart"/>
      <w:r w:rsidRPr="000E30DB">
        <w:rPr>
          <w:rFonts w:ascii="Times New Roman" w:hAnsi="Times New Roman" w:cs="Times New Roman"/>
          <w:sz w:val="24"/>
          <w:szCs w:val="24"/>
        </w:rPr>
        <w:t>лет ,</w:t>
      </w:r>
      <w:proofErr w:type="gramEnd"/>
      <w:r w:rsidRPr="000E30DB">
        <w:rPr>
          <w:rFonts w:ascii="Times New Roman" w:hAnsi="Times New Roman" w:cs="Times New Roman"/>
          <w:sz w:val="24"/>
          <w:szCs w:val="24"/>
        </w:rPr>
        <w:t xml:space="preserve"> желает познакомится с венской архитектурой, увидеть красоту Восточных Альп, а также </w:t>
      </w:r>
      <w:r w:rsidRPr="000E30DB">
        <w:rPr>
          <w:rFonts w:ascii="Times New Roman" w:hAnsi="Times New Roman" w:cs="Times New Roman"/>
          <w:sz w:val="24"/>
          <w:szCs w:val="24"/>
          <w:shd w:val="clear" w:color="auto" w:fill="FFFFFF"/>
        </w:rPr>
        <w:t>расслабиться на термальных курортах. Хотели бы совместить свой отдых с максимально комфортными условиями проживания. Вылет планируется   15 декабря на 10 дней.</w:t>
      </w:r>
    </w:p>
    <w:p w:rsidR="000E30DB" w:rsidRPr="008D3D0E" w:rsidRDefault="000E30DB" w:rsidP="000E30DB">
      <w:pPr>
        <w:pStyle w:val="a3"/>
        <w:shd w:val="clear" w:color="auto" w:fill="FFFFFF"/>
        <w:spacing w:before="0" w:beforeAutospacing="0" w:after="0" w:afterAutospacing="0" w:line="266" w:lineRule="atLeast"/>
        <w:jc w:val="center"/>
        <w:rPr>
          <w:b/>
          <w:bCs/>
          <w:color w:val="000000"/>
          <w:sz w:val="27"/>
          <w:szCs w:val="27"/>
        </w:rPr>
      </w:pPr>
    </w:p>
    <w:p w:rsidR="000E30DB" w:rsidRPr="008D3D0E" w:rsidRDefault="000E30DB" w:rsidP="000E30DB">
      <w:pPr>
        <w:pStyle w:val="a3"/>
        <w:shd w:val="clear" w:color="auto" w:fill="FFFFFF"/>
        <w:spacing w:before="0" w:beforeAutospacing="0" w:after="0" w:afterAutospacing="0" w:line="266" w:lineRule="atLeast"/>
        <w:jc w:val="center"/>
        <w:rPr>
          <w:b/>
          <w:bCs/>
          <w:color w:val="000000"/>
          <w:sz w:val="27"/>
          <w:szCs w:val="27"/>
        </w:rPr>
      </w:pPr>
    </w:p>
    <w:p w:rsidR="000E30DB" w:rsidRPr="008D3D0E" w:rsidRDefault="000E30DB" w:rsidP="000E30DB">
      <w:pPr>
        <w:pStyle w:val="a3"/>
        <w:shd w:val="clear" w:color="auto" w:fill="FFFFFF"/>
        <w:spacing w:before="0" w:beforeAutospacing="0" w:after="0" w:afterAutospacing="0" w:line="266" w:lineRule="atLeast"/>
        <w:jc w:val="center"/>
        <w:rPr>
          <w:b/>
          <w:bCs/>
          <w:color w:val="000000"/>
          <w:sz w:val="27"/>
          <w:szCs w:val="27"/>
        </w:rPr>
      </w:pPr>
    </w:p>
    <w:p w:rsidR="000E30DB" w:rsidRPr="008D3D0E" w:rsidRDefault="000E30DB" w:rsidP="000E30DB">
      <w:pPr>
        <w:pStyle w:val="a3"/>
        <w:shd w:val="clear" w:color="auto" w:fill="FFFFFF"/>
        <w:spacing w:before="0" w:beforeAutospacing="0" w:after="0" w:afterAutospacing="0" w:line="266" w:lineRule="atLeast"/>
        <w:jc w:val="center"/>
        <w:rPr>
          <w:b/>
          <w:bCs/>
          <w:color w:val="000000"/>
          <w:sz w:val="27"/>
          <w:szCs w:val="27"/>
        </w:rPr>
      </w:pPr>
    </w:p>
    <w:p w:rsidR="000E30DB" w:rsidRPr="008D3D0E" w:rsidRDefault="000E30DB" w:rsidP="000E30DB">
      <w:pPr>
        <w:pStyle w:val="a3"/>
        <w:shd w:val="clear" w:color="auto" w:fill="FFFFFF"/>
        <w:spacing w:before="0" w:beforeAutospacing="0" w:after="0" w:afterAutospacing="0" w:line="266" w:lineRule="atLeast"/>
        <w:jc w:val="center"/>
        <w:rPr>
          <w:b/>
          <w:bCs/>
          <w:color w:val="000000"/>
          <w:sz w:val="27"/>
          <w:szCs w:val="27"/>
        </w:rPr>
      </w:pPr>
    </w:p>
    <w:p w:rsidR="000E30DB" w:rsidRPr="008D3D0E" w:rsidRDefault="000E30DB" w:rsidP="000E30DB">
      <w:pPr>
        <w:pStyle w:val="a3"/>
        <w:shd w:val="clear" w:color="auto" w:fill="FFFFFF"/>
        <w:spacing w:before="0" w:beforeAutospacing="0" w:after="0" w:afterAutospacing="0" w:line="266" w:lineRule="atLeast"/>
        <w:jc w:val="center"/>
        <w:rPr>
          <w:b/>
          <w:bCs/>
          <w:color w:val="000000"/>
          <w:sz w:val="27"/>
          <w:szCs w:val="27"/>
        </w:rPr>
      </w:pPr>
    </w:p>
    <w:p w:rsidR="000E30DB" w:rsidRPr="008D3D0E" w:rsidRDefault="000E30DB" w:rsidP="000E30DB">
      <w:pPr>
        <w:pStyle w:val="a3"/>
        <w:shd w:val="clear" w:color="auto" w:fill="FFFFFF"/>
        <w:spacing w:before="0" w:beforeAutospacing="0" w:after="0" w:afterAutospacing="0" w:line="266" w:lineRule="atLeast"/>
        <w:jc w:val="center"/>
        <w:rPr>
          <w:b/>
          <w:bCs/>
          <w:color w:val="000000"/>
          <w:sz w:val="27"/>
          <w:szCs w:val="27"/>
        </w:rPr>
      </w:pPr>
    </w:p>
    <w:p w:rsidR="000E30DB" w:rsidRPr="008D3D0E" w:rsidRDefault="000E30DB" w:rsidP="000E30DB">
      <w:pPr>
        <w:pStyle w:val="a3"/>
        <w:shd w:val="clear" w:color="auto" w:fill="FFFFFF"/>
        <w:spacing w:before="0" w:beforeAutospacing="0" w:after="0" w:afterAutospacing="0" w:line="266" w:lineRule="atLeast"/>
        <w:jc w:val="center"/>
        <w:rPr>
          <w:b/>
          <w:bCs/>
          <w:color w:val="000000"/>
          <w:sz w:val="27"/>
          <w:szCs w:val="27"/>
        </w:rPr>
      </w:pPr>
    </w:p>
    <w:p w:rsidR="000E30DB" w:rsidRPr="008D3D0E" w:rsidRDefault="000E30DB" w:rsidP="000E30DB">
      <w:pPr>
        <w:pStyle w:val="a3"/>
        <w:shd w:val="clear" w:color="auto" w:fill="FFFFFF"/>
        <w:spacing w:before="0" w:beforeAutospacing="0" w:after="0" w:afterAutospacing="0" w:line="266" w:lineRule="atLeast"/>
        <w:jc w:val="center"/>
        <w:rPr>
          <w:b/>
          <w:bCs/>
          <w:color w:val="000000"/>
          <w:sz w:val="27"/>
          <w:szCs w:val="27"/>
        </w:rPr>
      </w:pPr>
    </w:p>
    <w:p w:rsidR="000E30DB" w:rsidRPr="008D3D0E" w:rsidRDefault="000E30DB" w:rsidP="000E30DB">
      <w:pPr>
        <w:pStyle w:val="a3"/>
        <w:shd w:val="clear" w:color="auto" w:fill="FFFFFF"/>
        <w:spacing w:before="0" w:beforeAutospacing="0" w:after="0" w:afterAutospacing="0" w:line="266" w:lineRule="atLeast"/>
        <w:jc w:val="center"/>
        <w:rPr>
          <w:b/>
          <w:bCs/>
          <w:color w:val="000000"/>
          <w:sz w:val="27"/>
          <w:szCs w:val="27"/>
        </w:rPr>
      </w:pPr>
    </w:p>
    <w:p w:rsidR="000E30DB" w:rsidRPr="008D3D0E" w:rsidRDefault="000E30DB" w:rsidP="000E30DB">
      <w:pPr>
        <w:pStyle w:val="a3"/>
        <w:shd w:val="clear" w:color="auto" w:fill="FFFFFF"/>
        <w:spacing w:before="0" w:beforeAutospacing="0" w:after="0" w:afterAutospacing="0" w:line="266" w:lineRule="atLeast"/>
        <w:jc w:val="center"/>
        <w:rPr>
          <w:b/>
          <w:bCs/>
          <w:color w:val="000000"/>
          <w:sz w:val="27"/>
          <w:szCs w:val="27"/>
        </w:rPr>
      </w:pPr>
    </w:p>
    <w:p w:rsidR="000E30DB" w:rsidRPr="008D3D0E" w:rsidRDefault="000E30DB" w:rsidP="000E30DB">
      <w:pPr>
        <w:pStyle w:val="a3"/>
        <w:shd w:val="clear" w:color="auto" w:fill="FFFFFF"/>
        <w:spacing w:before="0" w:beforeAutospacing="0" w:after="0" w:afterAutospacing="0" w:line="266" w:lineRule="atLeast"/>
        <w:jc w:val="center"/>
        <w:rPr>
          <w:b/>
          <w:bCs/>
          <w:color w:val="000000"/>
          <w:sz w:val="27"/>
          <w:szCs w:val="27"/>
        </w:rPr>
      </w:pPr>
    </w:p>
    <w:p w:rsidR="000E30DB" w:rsidRPr="008D3D0E" w:rsidRDefault="000E30DB" w:rsidP="000E30DB">
      <w:pPr>
        <w:pStyle w:val="a3"/>
        <w:shd w:val="clear" w:color="auto" w:fill="FFFFFF"/>
        <w:spacing w:before="0" w:beforeAutospacing="0" w:after="0" w:afterAutospacing="0" w:line="266" w:lineRule="atLeast"/>
        <w:jc w:val="center"/>
        <w:rPr>
          <w:b/>
          <w:bCs/>
          <w:color w:val="000000"/>
          <w:sz w:val="27"/>
          <w:szCs w:val="27"/>
        </w:rPr>
      </w:pPr>
    </w:p>
    <w:p w:rsidR="000E30DB" w:rsidRDefault="000E30DB" w:rsidP="000E30DB">
      <w:pPr>
        <w:pStyle w:val="a3"/>
        <w:shd w:val="clear" w:color="auto" w:fill="FFFFFF"/>
        <w:spacing w:before="0" w:beforeAutospacing="0" w:after="0" w:afterAutospacing="0" w:line="266" w:lineRule="atLeast"/>
        <w:jc w:val="center"/>
        <w:rPr>
          <w:rFonts w:ascii="Arial" w:hAnsi="Arial" w:cs="Arial"/>
          <w:color w:val="000000"/>
          <w:sz w:val="19"/>
          <w:szCs w:val="19"/>
        </w:rPr>
      </w:pPr>
      <w:r>
        <w:rPr>
          <w:b/>
          <w:bCs/>
          <w:color w:val="000000"/>
          <w:sz w:val="27"/>
          <w:szCs w:val="27"/>
        </w:rPr>
        <w:lastRenderedPageBreak/>
        <w:t>Заключение</w:t>
      </w:r>
    </w:p>
    <w:p w:rsidR="000E30DB" w:rsidRDefault="000E30DB" w:rsidP="000E30DB">
      <w:pPr>
        <w:pStyle w:val="a3"/>
        <w:shd w:val="clear" w:color="auto" w:fill="FFFFFF"/>
        <w:spacing w:before="0" w:beforeAutospacing="0" w:after="0" w:afterAutospacing="0" w:line="266" w:lineRule="atLeast"/>
        <w:jc w:val="center"/>
        <w:rPr>
          <w:rFonts w:ascii="Arial" w:hAnsi="Arial" w:cs="Arial"/>
          <w:color w:val="000000"/>
          <w:sz w:val="19"/>
          <w:szCs w:val="19"/>
        </w:rPr>
      </w:pPr>
    </w:p>
    <w:p w:rsidR="000E30DB" w:rsidRDefault="000E30DB" w:rsidP="000E30DB">
      <w:pPr>
        <w:pStyle w:val="a3"/>
        <w:shd w:val="clear" w:color="auto" w:fill="FFFFFF"/>
        <w:spacing w:before="0" w:beforeAutospacing="0" w:after="0" w:afterAutospacing="0" w:line="360" w:lineRule="auto"/>
        <w:jc w:val="both"/>
        <w:rPr>
          <w:rFonts w:ascii="Arial" w:hAnsi="Arial" w:cs="Arial"/>
          <w:color w:val="000000"/>
          <w:sz w:val="19"/>
          <w:szCs w:val="19"/>
        </w:rPr>
      </w:pPr>
      <w:r>
        <w:rPr>
          <w:color w:val="000000"/>
          <w:sz w:val="27"/>
          <w:szCs w:val="27"/>
        </w:rPr>
        <w:t xml:space="preserve">Методические рекомендации разработаны для подготовки участников к чемпионатам </w:t>
      </w:r>
      <w:proofErr w:type="spellStart"/>
      <w:r>
        <w:rPr>
          <w:color w:val="000000"/>
          <w:sz w:val="27"/>
          <w:szCs w:val="27"/>
        </w:rPr>
        <w:t>WorldSkills</w:t>
      </w:r>
      <w:proofErr w:type="spellEnd"/>
      <w:r>
        <w:rPr>
          <w:color w:val="000000"/>
          <w:sz w:val="27"/>
          <w:szCs w:val="27"/>
        </w:rPr>
        <w:t xml:space="preserve"> </w:t>
      </w:r>
      <w:proofErr w:type="spellStart"/>
      <w:r>
        <w:rPr>
          <w:color w:val="000000"/>
          <w:sz w:val="27"/>
          <w:szCs w:val="27"/>
        </w:rPr>
        <w:t>Russia</w:t>
      </w:r>
      <w:proofErr w:type="spellEnd"/>
      <w:r>
        <w:rPr>
          <w:color w:val="000000"/>
          <w:sz w:val="27"/>
          <w:szCs w:val="27"/>
        </w:rPr>
        <w:t xml:space="preserve"> среди студентов среднего профессионального образования по специальностям 43.02.10 «Туризм».</w:t>
      </w:r>
    </w:p>
    <w:p w:rsidR="000E30DB" w:rsidRDefault="000E30DB" w:rsidP="000E30DB">
      <w:pPr>
        <w:pStyle w:val="a3"/>
        <w:shd w:val="clear" w:color="auto" w:fill="FFFFFF"/>
        <w:spacing w:before="0" w:beforeAutospacing="0" w:after="0" w:afterAutospacing="0" w:line="360" w:lineRule="auto"/>
        <w:jc w:val="both"/>
        <w:rPr>
          <w:rFonts w:ascii="Arial" w:hAnsi="Arial" w:cs="Arial"/>
          <w:color w:val="000000"/>
          <w:sz w:val="19"/>
          <w:szCs w:val="19"/>
        </w:rPr>
      </w:pPr>
      <w:r>
        <w:rPr>
          <w:color w:val="000000"/>
          <w:sz w:val="27"/>
          <w:szCs w:val="27"/>
        </w:rPr>
        <w:t>В настоящее время положение стран в современном мире определяется их интеллектуальным потенциалом и зависит от качества подготовки специалистов и от условий, способствующих раскрытию и использованию потенциальных возможностей людей в процессе трудовой деятельности.</w:t>
      </w:r>
    </w:p>
    <w:p w:rsidR="000E30DB" w:rsidRDefault="000E30DB" w:rsidP="000E30DB">
      <w:pPr>
        <w:pStyle w:val="a3"/>
        <w:shd w:val="clear" w:color="auto" w:fill="FFFFFF"/>
        <w:spacing w:before="0" w:beforeAutospacing="0" w:after="0" w:afterAutospacing="0" w:line="360" w:lineRule="auto"/>
        <w:jc w:val="both"/>
        <w:rPr>
          <w:rFonts w:ascii="Arial" w:hAnsi="Arial" w:cs="Arial"/>
          <w:color w:val="000000"/>
          <w:sz w:val="19"/>
          <w:szCs w:val="19"/>
        </w:rPr>
      </w:pPr>
      <w:r>
        <w:rPr>
          <w:color w:val="000000"/>
          <w:sz w:val="27"/>
          <w:szCs w:val="27"/>
        </w:rPr>
        <w:t>Поэтому необходимо научить человека самостоятельно приобретать и обновлять свои профессиональные знания. Гибкость и вариативность методической рекомендации тренировки позволяет достичь желаемых результатов.</w:t>
      </w:r>
    </w:p>
    <w:p w:rsidR="000E30DB" w:rsidRDefault="000E30DB" w:rsidP="000E30DB">
      <w:pPr>
        <w:pStyle w:val="a3"/>
        <w:shd w:val="clear" w:color="auto" w:fill="FFFFFF"/>
        <w:spacing w:before="0" w:beforeAutospacing="0" w:after="0" w:afterAutospacing="0" w:line="360" w:lineRule="auto"/>
        <w:jc w:val="both"/>
        <w:rPr>
          <w:rFonts w:ascii="Arial" w:hAnsi="Arial" w:cs="Arial"/>
          <w:color w:val="000000"/>
          <w:sz w:val="19"/>
          <w:szCs w:val="19"/>
        </w:rPr>
      </w:pPr>
      <w:r>
        <w:rPr>
          <w:color w:val="000000"/>
          <w:sz w:val="27"/>
          <w:szCs w:val="27"/>
        </w:rPr>
        <w:t>Методические рекомендации предполагают организацию процессов тренировки, при которой студент должен учиться сам, а мастер, эксперт - осуществляет мотивационное управление его обучением.</w:t>
      </w:r>
    </w:p>
    <w:p w:rsidR="000E30DB" w:rsidRDefault="000E30DB" w:rsidP="000E30DB">
      <w:pPr>
        <w:pStyle w:val="a3"/>
        <w:shd w:val="clear" w:color="auto" w:fill="FFFFFF"/>
        <w:spacing w:before="0" w:beforeAutospacing="0" w:after="0" w:afterAutospacing="0" w:line="360" w:lineRule="auto"/>
        <w:jc w:val="both"/>
        <w:rPr>
          <w:rFonts w:ascii="Arial" w:hAnsi="Arial" w:cs="Arial"/>
          <w:color w:val="000000"/>
          <w:sz w:val="19"/>
          <w:szCs w:val="19"/>
        </w:rPr>
      </w:pPr>
      <w:r>
        <w:rPr>
          <w:color w:val="000000"/>
          <w:sz w:val="27"/>
          <w:szCs w:val="27"/>
        </w:rPr>
        <w:t>Таким образом, актуальность данной системы тренировки состоит в том, что учащиеся включаются в активную и эффективную учебно-познавательную деятельность.</w:t>
      </w:r>
    </w:p>
    <w:p w:rsidR="000E30DB" w:rsidRDefault="000E30DB" w:rsidP="000E30DB">
      <w:pPr>
        <w:pStyle w:val="a3"/>
        <w:shd w:val="clear" w:color="auto" w:fill="FFFFFF"/>
        <w:spacing w:before="0" w:beforeAutospacing="0" w:after="0" w:afterAutospacing="0" w:line="360" w:lineRule="auto"/>
        <w:jc w:val="both"/>
        <w:rPr>
          <w:rFonts w:ascii="Arial" w:hAnsi="Arial" w:cs="Arial"/>
          <w:color w:val="000000"/>
          <w:sz w:val="19"/>
          <w:szCs w:val="19"/>
        </w:rPr>
      </w:pPr>
      <w:r>
        <w:rPr>
          <w:color w:val="000000"/>
          <w:sz w:val="27"/>
          <w:szCs w:val="27"/>
        </w:rPr>
        <w:t>Задачи мастера, эксперта: мотивировать, организовать, координировать, консультировать, контролировать деятельность студента. Одним из наиболее важных преимуществ проведение тренировок является тесная взаимосвязь теоретических знаний и практических навыков и умений, так как каждый раз после получения определенного объема теоретической информации учащийся сразу же закрепляет ее практически. Причем будет выполнять необходимое действие до тех пор, пока оно не будет хорошо получаться. При этом появляется очень важная в процессе тренировок связь теории с практикой.</w:t>
      </w:r>
    </w:p>
    <w:p w:rsidR="000E30DB" w:rsidRDefault="000E30DB" w:rsidP="000E30DB">
      <w:pPr>
        <w:pStyle w:val="a3"/>
        <w:shd w:val="clear" w:color="auto" w:fill="FFFFFF"/>
        <w:spacing w:before="0" w:beforeAutospacing="0" w:after="0" w:afterAutospacing="0" w:line="360" w:lineRule="auto"/>
        <w:jc w:val="both"/>
        <w:rPr>
          <w:rFonts w:ascii="Arial" w:hAnsi="Arial" w:cs="Arial"/>
          <w:color w:val="000000"/>
          <w:sz w:val="19"/>
          <w:szCs w:val="19"/>
        </w:rPr>
      </w:pPr>
      <w:r>
        <w:rPr>
          <w:color w:val="000000"/>
          <w:sz w:val="27"/>
          <w:szCs w:val="27"/>
        </w:rPr>
        <w:t xml:space="preserve">Участие в чемпионатах </w:t>
      </w:r>
      <w:proofErr w:type="spellStart"/>
      <w:r>
        <w:rPr>
          <w:color w:val="000000"/>
          <w:sz w:val="27"/>
          <w:szCs w:val="27"/>
        </w:rPr>
        <w:t>WorldSkills</w:t>
      </w:r>
      <w:proofErr w:type="spellEnd"/>
      <w:r>
        <w:rPr>
          <w:color w:val="000000"/>
          <w:sz w:val="27"/>
          <w:szCs w:val="27"/>
        </w:rPr>
        <w:t xml:space="preserve"> </w:t>
      </w:r>
      <w:proofErr w:type="spellStart"/>
      <w:r>
        <w:rPr>
          <w:color w:val="000000"/>
          <w:sz w:val="27"/>
          <w:szCs w:val="27"/>
        </w:rPr>
        <w:t>Russia</w:t>
      </w:r>
      <w:proofErr w:type="spellEnd"/>
      <w:r>
        <w:rPr>
          <w:color w:val="000000"/>
          <w:sz w:val="27"/>
          <w:szCs w:val="27"/>
        </w:rPr>
        <w:t xml:space="preserve"> обусловлено усилением мотивации обучения, поскольку студент заинтересован в получении информации, посещении лекций и лабораторно-практических занятий. Он сам решает вопрос поэтапного контроля, более того, заинтересован в нем как в определенной ступени на пути продвижения к конечной цели.</w:t>
      </w:r>
    </w:p>
    <w:p w:rsidR="000E30DB" w:rsidRDefault="000E30DB" w:rsidP="000E30DB">
      <w:pPr>
        <w:pStyle w:val="a3"/>
        <w:shd w:val="clear" w:color="auto" w:fill="FFFFFF"/>
        <w:spacing w:before="0" w:beforeAutospacing="0" w:after="0" w:afterAutospacing="0" w:line="360" w:lineRule="auto"/>
        <w:jc w:val="both"/>
        <w:rPr>
          <w:rFonts w:ascii="Arial" w:hAnsi="Arial" w:cs="Arial"/>
          <w:color w:val="000000"/>
          <w:sz w:val="19"/>
          <w:szCs w:val="19"/>
        </w:rPr>
      </w:pPr>
      <w:r>
        <w:rPr>
          <w:color w:val="000000"/>
          <w:sz w:val="27"/>
          <w:szCs w:val="27"/>
        </w:rPr>
        <w:lastRenderedPageBreak/>
        <w:t>В результате подобной мотивации повышается заинтересованность студентов в обучении, появляется возможность форсировать изучение дисциплины, что незамедлительно придаст процессу обучения индивидуальный характер.</w:t>
      </w:r>
    </w:p>
    <w:p w:rsidR="000E30DB" w:rsidRPr="000E30DB" w:rsidRDefault="000E30DB" w:rsidP="000E30DB">
      <w:pPr>
        <w:spacing w:after="0" w:line="360" w:lineRule="auto"/>
        <w:jc w:val="both"/>
        <w:rPr>
          <w:rFonts w:ascii="Times New Roman" w:hAnsi="Times New Roman" w:cs="Times New Roman"/>
          <w:sz w:val="24"/>
          <w:szCs w:val="24"/>
          <w:shd w:val="clear" w:color="auto" w:fill="FFFFFF"/>
        </w:rPr>
      </w:pPr>
    </w:p>
    <w:p w:rsidR="000E30DB" w:rsidRPr="000E30DB" w:rsidRDefault="000E30DB" w:rsidP="000E30DB">
      <w:pPr>
        <w:spacing w:after="0" w:line="360" w:lineRule="auto"/>
        <w:jc w:val="both"/>
        <w:rPr>
          <w:rFonts w:ascii="Times New Roman" w:hAnsi="Times New Roman" w:cs="Times New Roman"/>
          <w:sz w:val="24"/>
          <w:szCs w:val="24"/>
        </w:rPr>
      </w:pPr>
    </w:p>
    <w:p w:rsidR="000E30DB" w:rsidRPr="000E30DB" w:rsidRDefault="000E30DB" w:rsidP="000E30DB">
      <w:pPr>
        <w:tabs>
          <w:tab w:val="left" w:pos="4035"/>
        </w:tabs>
        <w:spacing w:after="0" w:line="360" w:lineRule="auto"/>
        <w:ind w:left="-142"/>
        <w:jc w:val="both"/>
        <w:rPr>
          <w:rFonts w:ascii="Times New Roman" w:hAnsi="Times New Roman" w:cs="Times New Roman"/>
          <w:b/>
          <w:sz w:val="24"/>
          <w:szCs w:val="24"/>
        </w:rPr>
      </w:pPr>
    </w:p>
    <w:p w:rsidR="000E30DB" w:rsidRP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Default="000E30DB" w:rsidP="000E30DB">
      <w:pPr>
        <w:tabs>
          <w:tab w:val="left" w:pos="4035"/>
        </w:tabs>
        <w:spacing w:after="0" w:line="360" w:lineRule="auto"/>
        <w:ind w:left="-142"/>
        <w:jc w:val="both"/>
        <w:rPr>
          <w:rFonts w:ascii="Times New Roman" w:hAnsi="Times New Roman" w:cs="Times New Roman"/>
          <w:sz w:val="24"/>
          <w:szCs w:val="24"/>
        </w:rPr>
      </w:pPr>
    </w:p>
    <w:p w:rsidR="000E30DB" w:rsidRPr="000E30DB" w:rsidRDefault="000E30DB" w:rsidP="000E30DB">
      <w:pPr>
        <w:tabs>
          <w:tab w:val="left" w:pos="4035"/>
        </w:tabs>
        <w:spacing w:after="0" w:line="360" w:lineRule="auto"/>
        <w:ind w:left="-142"/>
        <w:jc w:val="both"/>
        <w:rPr>
          <w:rFonts w:ascii="Times New Roman" w:hAnsi="Times New Roman" w:cs="Times New Roman"/>
          <w:sz w:val="24"/>
          <w:szCs w:val="24"/>
        </w:rPr>
      </w:pPr>
    </w:p>
    <w:sectPr w:rsidR="000E30DB" w:rsidRPr="000E30DB">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0DB" w:rsidRDefault="000E30DB" w:rsidP="000E30DB">
      <w:pPr>
        <w:spacing w:after="0" w:line="240" w:lineRule="auto"/>
      </w:pPr>
      <w:r>
        <w:separator/>
      </w:r>
    </w:p>
  </w:endnote>
  <w:endnote w:type="continuationSeparator" w:id="0">
    <w:p w:rsidR="000E30DB" w:rsidRDefault="000E30DB" w:rsidP="000E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9829"/>
    </w:sdtPr>
    <w:sdtEndPr/>
    <w:sdtContent>
      <w:p w:rsidR="000E30DB" w:rsidRDefault="008D3D0E">
        <w:pPr>
          <w:pStyle w:val="a7"/>
          <w:jc w:val="right"/>
        </w:pPr>
        <w:r>
          <w:fldChar w:fldCharType="begin"/>
        </w:r>
        <w:r>
          <w:instrText xml:space="preserve"> PAGE   \* MERGEFORMAT </w:instrText>
        </w:r>
        <w:r>
          <w:fldChar w:fldCharType="separate"/>
        </w:r>
        <w:r w:rsidR="00A7747C">
          <w:rPr>
            <w:noProof/>
          </w:rPr>
          <w:t>10</w:t>
        </w:r>
        <w:r>
          <w:rPr>
            <w:noProof/>
          </w:rPr>
          <w:fldChar w:fldCharType="end"/>
        </w:r>
      </w:p>
    </w:sdtContent>
  </w:sdt>
  <w:p w:rsidR="000E30DB" w:rsidRDefault="000E30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0DB" w:rsidRDefault="000E30DB" w:rsidP="000E30DB">
      <w:pPr>
        <w:spacing w:after="0" w:line="240" w:lineRule="auto"/>
      </w:pPr>
      <w:r>
        <w:separator/>
      </w:r>
    </w:p>
  </w:footnote>
  <w:footnote w:type="continuationSeparator" w:id="0">
    <w:p w:rsidR="000E30DB" w:rsidRDefault="000E30DB" w:rsidP="000E3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C2A14"/>
    <w:multiLevelType w:val="multilevel"/>
    <w:tmpl w:val="EEE680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474C5FEB"/>
    <w:multiLevelType w:val="hybridMultilevel"/>
    <w:tmpl w:val="E2D45E1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7D0F"/>
    <w:rsid w:val="000E30DB"/>
    <w:rsid w:val="00477D0F"/>
    <w:rsid w:val="005C52ED"/>
    <w:rsid w:val="008D3D0E"/>
    <w:rsid w:val="00A7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E2789-87CA-41C1-8F59-16BA9F9D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30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E30DB"/>
    <w:rPr>
      <w:color w:val="0000FF" w:themeColor="hyperlink"/>
      <w:u w:val="single"/>
    </w:rPr>
  </w:style>
  <w:style w:type="paragraph" w:styleId="a5">
    <w:name w:val="header"/>
    <w:basedOn w:val="a"/>
    <w:link w:val="a6"/>
    <w:uiPriority w:val="99"/>
    <w:semiHidden/>
    <w:unhideWhenUsed/>
    <w:rsid w:val="000E30D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E30DB"/>
  </w:style>
  <w:style w:type="paragraph" w:styleId="a7">
    <w:name w:val="footer"/>
    <w:basedOn w:val="a"/>
    <w:link w:val="a8"/>
    <w:uiPriority w:val="99"/>
    <w:unhideWhenUsed/>
    <w:rsid w:val="000E30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30DB"/>
  </w:style>
  <w:style w:type="paragraph" w:styleId="a9">
    <w:name w:val="Balloon Text"/>
    <w:basedOn w:val="a"/>
    <w:link w:val="aa"/>
    <w:uiPriority w:val="99"/>
    <w:semiHidden/>
    <w:unhideWhenUsed/>
    <w:rsid w:val="008D3D0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3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6504">
      <w:bodyDiv w:val="1"/>
      <w:marLeft w:val="0"/>
      <w:marRight w:val="0"/>
      <w:marTop w:val="0"/>
      <w:marBottom w:val="0"/>
      <w:divBdr>
        <w:top w:val="none" w:sz="0" w:space="0" w:color="auto"/>
        <w:left w:val="none" w:sz="0" w:space="0" w:color="auto"/>
        <w:bottom w:val="none" w:sz="0" w:space="0" w:color="auto"/>
        <w:right w:val="none" w:sz="0" w:space="0" w:color="auto"/>
      </w:divBdr>
    </w:div>
    <w:div w:id="719741654">
      <w:bodyDiv w:val="1"/>
      <w:marLeft w:val="0"/>
      <w:marRight w:val="0"/>
      <w:marTop w:val="0"/>
      <w:marBottom w:val="0"/>
      <w:divBdr>
        <w:top w:val="none" w:sz="0" w:space="0" w:color="auto"/>
        <w:left w:val="none" w:sz="0" w:space="0" w:color="auto"/>
        <w:bottom w:val="none" w:sz="0" w:space="0" w:color="auto"/>
        <w:right w:val="none" w:sz="0" w:space="0" w:color="auto"/>
      </w:divBdr>
    </w:div>
    <w:div w:id="743718867">
      <w:bodyDiv w:val="1"/>
      <w:marLeft w:val="0"/>
      <w:marRight w:val="0"/>
      <w:marTop w:val="0"/>
      <w:marBottom w:val="0"/>
      <w:divBdr>
        <w:top w:val="none" w:sz="0" w:space="0" w:color="auto"/>
        <w:left w:val="none" w:sz="0" w:space="0" w:color="auto"/>
        <w:bottom w:val="none" w:sz="0" w:space="0" w:color="auto"/>
        <w:right w:val="none" w:sz="0" w:space="0" w:color="auto"/>
      </w:divBdr>
    </w:div>
    <w:div w:id="1449006792">
      <w:bodyDiv w:val="1"/>
      <w:marLeft w:val="0"/>
      <w:marRight w:val="0"/>
      <w:marTop w:val="0"/>
      <w:marBottom w:val="0"/>
      <w:divBdr>
        <w:top w:val="none" w:sz="0" w:space="0" w:color="auto"/>
        <w:left w:val="none" w:sz="0" w:space="0" w:color="auto"/>
        <w:bottom w:val="none" w:sz="0" w:space="0" w:color="auto"/>
        <w:right w:val="none" w:sz="0" w:space="0" w:color="auto"/>
      </w:divBdr>
    </w:div>
    <w:div w:id="1632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0pPsvq0pPhwFLfs0znPiaP_EHWz8rzv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mostour@inbox.ru" TargetMode="External"/><Relationship Id="rId5" Type="http://schemas.openxmlformats.org/officeDocument/2006/relationships/webSettings" Target="webSettings.xml"/><Relationship Id="rId10" Type="http://schemas.openxmlformats.org/officeDocument/2006/relationships/hyperlink" Target="https://drive.google.com/drive/folders/10pPsvq0pPhwFLfs0znPiaP_EHWz8rzv6" TargetMode="External"/><Relationship Id="rId4" Type="http://schemas.openxmlformats.org/officeDocument/2006/relationships/settings" Target="settings.xml"/><Relationship Id="rId9" Type="http://schemas.openxmlformats.org/officeDocument/2006/relationships/hyperlink" Target="https://drive.google.com/drive/folders/10pPsvq0pPhwFLfs0znPiaP_EHWz8rzv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CDC4-8D71-4291-BB74-10934D59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17</Pages>
  <Words>3911</Words>
  <Characters>22298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uzer</cp:lastModifiedBy>
  <cp:revision>4</cp:revision>
  <cp:lastPrinted>2020-09-08T08:56:00Z</cp:lastPrinted>
  <dcterms:created xsi:type="dcterms:W3CDTF">2020-08-23T10:51:00Z</dcterms:created>
  <dcterms:modified xsi:type="dcterms:W3CDTF">2020-10-18T07:18:00Z</dcterms:modified>
</cp:coreProperties>
</file>